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52" w:rsidRDefault="00312D52" w:rsidP="00312D52">
      <w:pPr>
        <w:framePr w:h="1639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37925" cy="977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92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52" w:rsidRDefault="00312D52" w:rsidP="00312D52">
      <w:pPr>
        <w:ind w:left="-540" w:firstLine="709"/>
        <w:jc w:val="both"/>
        <w:rPr>
          <w:sz w:val="24"/>
          <w:szCs w:val="24"/>
        </w:rPr>
      </w:pPr>
    </w:p>
    <w:p w:rsidR="00312D52" w:rsidRPr="00723C4A" w:rsidRDefault="00312D52" w:rsidP="00312D52">
      <w:pPr>
        <w:ind w:left="-540" w:firstLine="709"/>
        <w:jc w:val="both"/>
        <w:rPr>
          <w:sz w:val="24"/>
          <w:szCs w:val="24"/>
        </w:rPr>
      </w:pPr>
      <w:r w:rsidRPr="00723C4A">
        <w:rPr>
          <w:sz w:val="24"/>
          <w:szCs w:val="24"/>
        </w:rPr>
        <w:t>3.3. С целью получения данной услуги педагогический работник Школы обращается с мотивированным письменным обращением на имя директора школы.</w:t>
      </w:r>
    </w:p>
    <w:p w:rsidR="00312D52" w:rsidRPr="00723C4A" w:rsidRDefault="00312D52" w:rsidP="00312D52">
      <w:pPr>
        <w:ind w:left="-540" w:firstLine="709"/>
        <w:jc w:val="both"/>
        <w:rPr>
          <w:sz w:val="24"/>
          <w:szCs w:val="24"/>
        </w:rPr>
      </w:pPr>
      <w:r w:rsidRPr="00723C4A">
        <w:rPr>
          <w:sz w:val="24"/>
          <w:szCs w:val="24"/>
        </w:rPr>
        <w:t xml:space="preserve"> В течение месяца педагогический работник должен получит ответ на свой запрос о возможности получения им запрашиваемой услуги либо мотивированный отказ. </w:t>
      </w:r>
    </w:p>
    <w:p w:rsidR="00312D52" w:rsidRPr="00723C4A" w:rsidRDefault="00312D52" w:rsidP="00312D52">
      <w:pPr>
        <w:ind w:left="-540" w:firstLine="709"/>
        <w:jc w:val="both"/>
        <w:rPr>
          <w:b/>
          <w:sz w:val="24"/>
          <w:szCs w:val="24"/>
        </w:rPr>
      </w:pPr>
    </w:p>
    <w:p w:rsidR="00312D52" w:rsidRPr="00723C4A" w:rsidRDefault="00312D52" w:rsidP="00312D52">
      <w:pPr>
        <w:ind w:left="-540" w:firstLine="709"/>
        <w:jc w:val="both"/>
        <w:rPr>
          <w:b/>
          <w:sz w:val="24"/>
          <w:szCs w:val="24"/>
        </w:rPr>
      </w:pPr>
      <w:r w:rsidRPr="00723C4A">
        <w:rPr>
          <w:b/>
          <w:sz w:val="24"/>
          <w:szCs w:val="24"/>
        </w:rPr>
        <w:t xml:space="preserve"> 4. Порядок пользования педагогическими работниками научными услугами.</w:t>
      </w:r>
    </w:p>
    <w:p w:rsidR="00312D52" w:rsidRPr="00723C4A" w:rsidRDefault="00312D52" w:rsidP="00312D52">
      <w:pPr>
        <w:ind w:left="-540" w:firstLine="709"/>
        <w:jc w:val="both"/>
        <w:rPr>
          <w:sz w:val="24"/>
          <w:szCs w:val="24"/>
        </w:rPr>
      </w:pPr>
      <w:r w:rsidRPr="00723C4A">
        <w:rPr>
          <w:sz w:val="24"/>
          <w:szCs w:val="24"/>
        </w:rPr>
        <w:t>4.1. Педагогические работники Школы имеют право на получение бесплатных научных услуг и консультаций по вопросам:</w:t>
      </w:r>
    </w:p>
    <w:p w:rsidR="00312D52" w:rsidRPr="00723C4A" w:rsidRDefault="00312D52" w:rsidP="00312D52">
      <w:pPr>
        <w:ind w:left="-540" w:firstLine="709"/>
        <w:jc w:val="both"/>
        <w:rPr>
          <w:sz w:val="24"/>
          <w:szCs w:val="24"/>
        </w:rPr>
      </w:pPr>
      <w:r w:rsidRPr="00723C4A">
        <w:rPr>
          <w:sz w:val="24"/>
          <w:szCs w:val="24"/>
        </w:rPr>
        <w:t>- подготовки документов для участия в различных конкурсах, оформления грантов Министерства образования и науки РФ, КБР и пр.</w:t>
      </w:r>
    </w:p>
    <w:p w:rsidR="00312D52" w:rsidRPr="00723C4A" w:rsidRDefault="00312D52" w:rsidP="00312D52">
      <w:pPr>
        <w:ind w:left="-540" w:firstLine="709"/>
        <w:jc w:val="both"/>
        <w:rPr>
          <w:sz w:val="24"/>
          <w:szCs w:val="24"/>
        </w:rPr>
      </w:pPr>
      <w:r w:rsidRPr="00723C4A">
        <w:rPr>
          <w:sz w:val="24"/>
          <w:szCs w:val="24"/>
        </w:rPr>
        <w:t>- технологии выполнения научных исследований;</w:t>
      </w:r>
    </w:p>
    <w:p w:rsidR="00312D52" w:rsidRPr="00723C4A" w:rsidRDefault="00312D52" w:rsidP="00312D52">
      <w:pPr>
        <w:ind w:left="-540" w:firstLine="709"/>
        <w:jc w:val="both"/>
        <w:rPr>
          <w:sz w:val="24"/>
          <w:szCs w:val="24"/>
        </w:rPr>
      </w:pPr>
      <w:r w:rsidRPr="00723C4A">
        <w:rPr>
          <w:sz w:val="24"/>
          <w:szCs w:val="24"/>
        </w:rPr>
        <w:t xml:space="preserve">- материально- технического обеспечения научных исследований, как лично, так и с учащимися Школы. </w:t>
      </w:r>
    </w:p>
    <w:p w:rsidR="00A2087C" w:rsidRDefault="00312D52"/>
    <w:p w:rsidR="00312D52" w:rsidRDefault="00312D52"/>
    <w:sectPr w:rsidR="00312D52" w:rsidSect="0011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52"/>
    <w:rsid w:val="00111DFC"/>
    <w:rsid w:val="002541C3"/>
    <w:rsid w:val="00312D52"/>
    <w:rsid w:val="0081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СШ№1 7</dc:creator>
  <cp:keywords/>
  <dc:description/>
  <cp:lastModifiedBy>СШ№1 7</cp:lastModifiedBy>
  <cp:revision>1</cp:revision>
  <dcterms:created xsi:type="dcterms:W3CDTF">2015-04-09T16:00:00Z</dcterms:created>
  <dcterms:modified xsi:type="dcterms:W3CDTF">2015-04-09T16:01:00Z</dcterms:modified>
</cp:coreProperties>
</file>