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59" w:rsidRDefault="00E17F59" w:rsidP="00D4628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628E" w:rsidRDefault="00D4628E" w:rsidP="00D4628E">
      <w:pPr>
        <w:framePr w:h="1408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893560" cy="8362533"/>
            <wp:effectExtent l="19050" t="0" r="254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97" cy="836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59" w:rsidRDefault="00E17F59" w:rsidP="00D4628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7F59" w:rsidRDefault="00E17F59" w:rsidP="00EA05D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7F59" w:rsidRDefault="00E17F59" w:rsidP="00EA05D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записка.  </w:t>
      </w:r>
    </w:p>
    <w:p w:rsidR="00EA05D9" w:rsidRPr="00EA05D9" w:rsidRDefault="00EA05D9" w:rsidP="00EA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 Программа  внеурочной деятельности 7 класса разработана на основе:</w:t>
      </w:r>
    </w:p>
    <w:p w:rsidR="00EA05D9" w:rsidRPr="00EA05D9" w:rsidRDefault="00EA05D9" w:rsidP="00EA0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Федерации".</w:t>
      </w:r>
    </w:p>
    <w:p w:rsidR="00EA05D9" w:rsidRPr="00EA05D9" w:rsidRDefault="003A16C2" w:rsidP="00EA0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Устава МКОУ  СОШ№1 с</w:t>
      </w:r>
      <w:r w:rsidR="00EA05D9"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п. Старый Черек</w:t>
      </w:r>
    </w:p>
    <w:p w:rsidR="00EA05D9" w:rsidRPr="003A16C2" w:rsidRDefault="003A16C2" w:rsidP="003A16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Учебного плана МКОУСОШ №1 на 2019-2020 </w:t>
      </w:r>
      <w:r w:rsidR="00EA05D9"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учебный год.</w:t>
      </w:r>
    </w:p>
    <w:p w:rsidR="00EA05D9" w:rsidRPr="00EA05D9" w:rsidRDefault="00EA05D9" w:rsidP="00EA0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Программы общеобразовательных учреждений.</w:t>
      </w:r>
      <w:r w:rsidRPr="00EA05D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Алгебра 7-9 классы.  Составитель Т. А. </w:t>
      </w:r>
      <w:proofErr w:type="spellStart"/>
      <w:r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(2011г)</w:t>
      </w:r>
    </w:p>
    <w:p w:rsidR="00EA05D9" w:rsidRPr="00EA05D9" w:rsidRDefault="00EA05D9" w:rsidP="00EA0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стандарта ООО</w:t>
      </w:r>
    </w:p>
    <w:p w:rsidR="00EA05D9" w:rsidRPr="003A16C2" w:rsidRDefault="00EA05D9" w:rsidP="00EA05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A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Фарков</w:t>
      </w:r>
      <w:proofErr w:type="spellEnd"/>
      <w:r w:rsidRPr="003A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«Внеклассная работа по математике5-11класс» 2010г.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этап развития общества характеризуется кардинальными изменениями во всех сферах государственной и общественной жизни. Эти изменения существенно влияют на требования, предъявляемые к системе образования. Общее образование призвано обеспечивать условия успешной социализации учащихся, реализации школьниками своих способностей, возможностей и интересов. Это указывает на необходимость изменений в организации и управлении образовательным процессом.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в последние годы Федеральные государственные образовательные стандарты общего образования задают направление таких изменений. Но они возможны только в случае роста интеллектуального уровня тех, которые в дальнейшем станут носителями ведущих идей общественного процесса.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работы, проектная деятельность и другие технологии, используемые в системе внеурочных занятий, должны быть основаны на познавательном интересе  учащихся, который  следует поддерживать и направлять.  Данная практика поможет ему успешно овладеть не только </w:t>
      </w:r>
      <w:proofErr w:type="spellStart"/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курса.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EA0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 </w:t>
      </w: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эмоционально-психологического фона восприятия математики и развитие интереса к ней.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EA05D9" w:rsidRPr="00EA05D9" w:rsidRDefault="00EA05D9" w:rsidP="00EA05D9">
      <w:pPr>
        <w:numPr>
          <w:ilvl w:val="0"/>
          <w:numId w:val="4"/>
        </w:numPr>
        <w:shd w:val="clear" w:color="auto" w:fill="FFFFFF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одаренных и талантливых детей, создать условия для развития творческого потенциала личности таких школьников.</w:t>
      </w:r>
    </w:p>
    <w:p w:rsidR="00EA05D9" w:rsidRPr="00EA05D9" w:rsidRDefault="00EA05D9" w:rsidP="00EA05D9">
      <w:pPr>
        <w:numPr>
          <w:ilvl w:val="0"/>
          <w:numId w:val="4"/>
        </w:numPr>
        <w:shd w:val="clear" w:color="auto" w:fill="FFFFFF"/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научно-методическое обеспечение диагностики, обучения и развития одаренных детей.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EA0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 </w:t>
      </w: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эмоционально-психологического фона восприятия математики и развитие интереса к ней.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1.Дать учащимся  конкретные представления о взаимосвязях математики, других наук и практики, являющихся движущими силами самой математики и позволяющими математике воздействовать на другие науки и практики.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2.Дать возможность учащимся воспринимать математику как важную часть системы наук, культуры и общественной практики, понимать суть математизации наук и практики.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3.Формировать мотивацию и познавательный интерес учащихся.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 основной школы.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школы в 7 классах изу</w:t>
      </w:r>
      <w:r w:rsidR="00B60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чается курс «Математика вокруг нас</w:t>
      </w: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который имеет свои самостоятельные функции.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направлен на: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 и эмоциональной сферы учащихся;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последовательное приобщение к научно-художественной, справочной, энциклопедической литературе и развитие навыков самостоятельной работы с ней;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гибкости, самостоятельности, рациональности, критичности мышления;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общих геометрических представлений учащихся;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применения знаний в нестандартных заданиях.</w:t>
      </w:r>
    </w:p>
    <w:p w:rsidR="00EA05D9" w:rsidRPr="00EA05D9" w:rsidRDefault="00EA05D9" w:rsidP="00EA0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изуч</w:t>
      </w:r>
      <w:r w:rsidR="00B60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 курса «Математика вокруг нас</w:t>
      </w: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отводится всего 35 часов (1 час в неделю</w:t>
      </w:r>
      <w:r w:rsidR="00B60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Изучение курса «Математика </w:t>
      </w:r>
      <w:r w:rsidR="00B60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н</w:t>
      </w:r>
      <w:r w:rsidR="003A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7 классе направлено на достижение определённых результатов обучения.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 результатам обучения относятся следующие:</w:t>
      </w:r>
    </w:p>
    <w:p w:rsidR="00EA05D9" w:rsidRPr="00EA05D9" w:rsidRDefault="00EA05D9" w:rsidP="00EA05D9">
      <w:pPr>
        <w:numPr>
          <w:ilvl w:val="0"/>
          <w:numId w:val="5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A0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личностном </w:t>
      </w: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Pr="00EA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A05D9" w:rsidRPr="00EA05D9" w:rsidRDefault="00EA05D9" w:rsidP="00EA05D9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мышления; культуры речи, способности к умственному эксперименту;</w:t>
      </w:r>
    </w:p>
    <w:p w:rsidR="00EA05D9" w:rsidRPr="00EA05D9" w:rsidRDefault="00EA05D9" w:rsidP="00EA05D9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способность принимать самостоятельные решения;</w:t>
      </w:r>
    </w:p>
    <w:p w:rsidR="00EA05D9" w:rsidRPr="00EA05D9" w:rsidRDefault="00EA05D9" w:rsidP="00EA05D9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мышления;</w:t>
      </w:r>
    </w:p>
    <w:p w:rsidR="00EA05D9" w:rsidRPr="00EA05D9" w:rsidRDefault="00EA05D9" w:rsidP="00EA05D9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EA05D9" w:rsidRPr="00EA05D9" w:rsidRDefault="00EA05D9" w:rsidP="00EA05D9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EA05D9" w:rsidRPr="00EA05D9" w:rsidRDefault="00EA05D9" w:rsidP="00EA05D9">
      <w:pPr>
        <w:numPr>
          <w:ilvl w:val="0"/>
          <w:numId w:val="6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EA05D9" w:rsidRPr="00EA05D9" w:rsidRDefault="00EA05D9" w:rsidP="00EA05D9">
      <w:pPr>
        <w:numPr>
          <w:ilvl w:val="0"/>
          <w:numId w:val="7"/>
        </w:numPr>
        <w:shd w:val="clear" w:color="auto" w:fill="FFFFFF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EA0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EA0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Pr="00EA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A05D9" w:rsidRPr="00EA05D9" w:rsidRDefault="00EA05D9" w:rsidP="00EA05D9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математики;</w:t>
      </w:r>
    </w:p>
    <w:p w:rsidR="00EA05D9" w:rsidRPr="00EA05D9" w:rsidRDefault="00EA05D9" w:rsidP="00EA05D9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EA05D9" w:rsidRPr="00EA05D9" w:rsidRDefault="00EA05D9" w:rsidP="00EA05D9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работать с учебным математическим текстом;</w:t>
      </w:r>
    </w:p>
    <w:p w:rsidR="00EA05D9" w:rsidRPr="00EA05D9" w:rsidRDefault="00EA05D9" w:rsidP="00EA05D9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проводить несложные доказательные рассуждения;</w:t>
      </w:r>
    </w:p>
    <w:p w:rsidR="00EA05D9" w:rsidRPr="00EA05D9" w:rsidRDefault="00EA05D9" w:rsidP="00EA05D9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действовать в соответствии с предложенным алгоритмом;</w:t>
      </w:r>
    </w:p>
    <w:p w:rsidR="00EA05D9" w:rsidRPr="00EA05D9" w:rsidRDefault="00EA05D9" w:rsidP="00EA05D9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применения приёмов самоконтроля при решении учебных задач;</w:t>
      </w:r>
    </w:p>
    <w:p w:rsidR="00EA05D9" w:rsidRPr="00EA05D9" w:rsidRDefault="00EA05D9" w:rsidP="00EA05D9">
      <w:pPr>
        <w:numPr>
          <w:ilvl w:val="0"/>
          <w:numId w:val="8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видеть математическую задачу в несложных практических ситуациях;</w:t>
      </w:r>
    </w:p>
    <w:p w:rsidR="00EA05D9" w:rsidRPr="00EA05D9" w:rsidRDefault="00EA05D9" w:rsidP="00EA05D9">
      <w:pPr>
        <w:numPr>
          <w:ilvl w:val="0"/>
          <w:numId w:val="9"/>
        </w:numPr>
        <w:shd w:val="clear" w:color="auto" w:fill="FFFFFF"/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A0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предметном </w:t>
      </w: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направлении:</w:t>
      </w:r>
    </w:p>
    <w:p w:rsidR="00EA05D9" w:rsidRPr="00EA05D9" w:rsidRDefault="00EA05D9" w:rsidP="00EA05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умениями, необходимыми для изучения математики и смежных дисциплин;</w:t>
      </w:r>
    </w:p>
    <w:p w:rsidR="00EA05D9" w:rsidRPr="00EA05D9" w:rsidRDefault="00EA05D9" w:rsidP="00EA05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</w:t>
      </w:r>
    </w:p>
    <w:p w:rsidR="00EA05D9" w:rsidRPr="00EA05D9" w:rsidRDefault="00EA05D9" w:rsidP="00EA05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EA05D9" w:rsidRPr="00EA05D9" w:rsidRDefault="00EA05D9" w:rsidP="00EA05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наглядном уровне знаний о свойствах плоских и пространственных фигур;</w:t>
      </w:r>
    </w:p>
    <w:p w:rsidR="00EA05D9" w:rsidRPr="00EA05D9" w:rsidRDefault="00EA05D9" w:rsidP="00EA05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таблицы.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научатся: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теорию в решении задач.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математические знания в решении жизненных задач.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текстовой задачи, знать особенности методики её решения, используя при этом разные способы.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и усваивать материал дополнительной литературы.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специальную математическую, справочную литературу для поиска необходимой информации.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полученную информацию.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дополнительную математическую литературу с целью углубления материала основного курса, расширения кругозора, формирования мировоззрения, раскрытия прикладных аспектов математики.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некоторые вопросы примерами.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выводы в конкретной ситуации.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полученными геометрическими знаниями и применять их на практике.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числовые и геометрические головоломки.</w:t>
      </w:r>
    </w:p>
    <w:p w:rsidR="00EA05D9" w:rsidRPr="00EA05D9" w:rsidRDefault="00EA05D9" w:rsidP="00EA05D9">
      <w:pPr>
        <w:numPr>
          <w:ilvl w:val="0"/>
          <w:numId w:val="11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</w:t>
      </w:r>
    </w:p>
    <w:p w:rsidR="00EA05D9" w:rsidRPr="00EA05D9" w:rsidRDefault="00EA05D9" w:rsidP="00EA05D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учащихся:</w:t>
      </w:r>
    </w:p>
    <w:p w:rsidR="00EA05D9" w:rsidRPr="00EA05D9" w:rsidRDefault="00EA05D9" w:rsidP="00EA05D9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занимательных задач;</w:t>
      </w:r>
    </w:p>
    <w:p w:rsidR="00EA05D9" w:rsidRPr="00EA05D9" w:rsidRDefault="00EA05D9" w:rsidP="00EA05D9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дистанционных математических олимпиадах;</w:t>
      </w:r>
    </w:p>
    <w:p w:rsidR="00EA05D9" w:rsidRPr="00EA05D9" w:rsidRDefault="00EA05D9" w:rsidP="00EA05D9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:rsidR="00EA05D9" w:rsidRPr="00EA05D9" w:rsidRDefault="00EA05D9" w:rsidP="00EA05D9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EA05D9" w:rsidRPr="00EA05D9" w:rsidRDefault="00EA05D9" w:rsidP="00EA05D9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работа;</w:t>
      </w:r>
    </w:p>
    <w:p w:rsidR="00EA05D9" w:rsidRPr="00EA05D9" w:rsidRDefault="00EA05D9" w:rsidP="00EA05D9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в группах;</w:t>
      </w:r>
    </w:p>
    <w:p w:rsidR="00EA05D9" w:rsidRPr="00EA05D9" w:rsidRDefault="00EA05D9" w:rsidP="00EA05D9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работы;</w:t>
      </w:r>
    </w:p>
    <w:p w:rsidR="00EA05D9" w:rsidRPr="005F3D4E" w:rsidRDefault="00EA05D9" w:rsidP="00EA05D9">
      <w:pPr>
        <w:numPr>
          <w:ilvl w:val="0"/>
          <w:numId w:val="12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мероприятий, позволяющих повысить интерес к математике у учащихся других классов</w:t>
      </w:r>
      <w:proofErr w:type="gramStart"/>
      <w:r w:rsidRPr="00EA0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6C2" w:rsidRDefault="003A16C2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D4E" w:rsidRPr="00EA05D9" w:rsidRDefault="005F3D4E" w:rsidP="005F3D4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27B" w:rsidRPr="00B6027B" w:rsidRDefault="00B6027B" w:rsidP="00B6027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27B" w:rsidRPr="00B6027B" w:rsidRDefault="00B6027B" w:rsidP="00B6027B">
      <w:pPr>
        <w:pStyle w:val="a3"/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27B" w:rsidRPr="00B6027B" w:rsidRDefault="00B6027B" w:rsidP="00B6027B">
      <w:pPr>
        <w:pStyle w:val="a3"/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27B" w:rsidRPr="00B6027B" w:rsidRDefault="00B6027B" w:rsidP="00B6027B">
      <w:pPr>
        <w:shd w:val="clear" w:color="auto" w:fill="FFFFFF"/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3D4E" w:rsidRPr="003A16C2" w:rsidRDefault="005F3D4E" w:rsidP="005F3D4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планирование.</w:t>
      </w:r>
    </w:p>
    <w:p w:rsidR="003A16C2" w:rsidRPr="005F3D4E" w:rsidRDefault="003A16C2" w:rsidP="003A16C2">
      <w:pPr>
        <w:pStyle w:val="a3"/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959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3337"/>
        <w:gridCol w:w="8"/>
        <w:gridCol w:w="1439"/>
        <w:gridCol w:w="1782"/>
        <w:gridCol w:w="1250"/>
      </w:tblGrid>
      <w:tr w:rsidR="005F3D4E" w:rsidRPr="005F3D4E" w:rsidTr="005F3D4E">
        <w:trPr>
          <w:trHeight w:val="420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3A16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F3D4E" w:rsidRPr="005F3D4E" w:rsidTr="005F3D4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F3D4E" w:rsidRPr="005F3D4E" w:rsidTr="005F3D4E">
        <w:trPr>
          <w:trHeight w:val="440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№1.  Занимательные задачи.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квадраты. Числовые ребусы.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Зашифрованные действия.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без вычислений.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без вычислений.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старинные задачи.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КВН.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КВН.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Переливания. Взвешивания.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Пятое математическое действие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№2.  Логика в математике.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6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высказывания.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66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высказывания.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2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софизмы.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8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планирование.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графов к решению логических задач.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сказка.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8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сказка.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Чётность.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Комбинаторика.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Комбинаторика.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Комбинаторика.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Дирихле.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Математическая игра «Занимательная математика»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«Математический марафон»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20"/>
        </w:trPr>
        <w:tc>
          <w:tcPr>
            <w:tcW w:w="4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 4.  Геометрические задачи.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54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Разрезание на части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7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фигур одним росчерком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="003A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3A16C2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4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Замечательные кривые.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3A16C2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100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софизмы.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3A16C2" w:rsidP="005F3D4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18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18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18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викторина.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18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3A16C2" w:rsidP="005F3D4E">
            <w:pPr>
              <w:spacing w:after="0" w:line="18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5"/>
                <w:lang w:eastAsia="ru-RU"/>
              </w:rPr>
            </w:pPr>
          </w:p>
        </w:tc>
      </w:tr>
      <w:tr w:rsidR="005F3D4E" w:rsidRPr="005F3D4E" w:rsidTr="005F3D4E">
        <w:trPr>
          <w:trHeight w:val="18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18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18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18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CE5744" w:rsidRDefault="00EB0960" w:rsidP="005F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5"/>
                <w:lang w:val="en-US" w:eastAsia="ru-RU"/>
              </w:rPr>
            </w:pPr>
            <w:r w:rsidRPr="00CE57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5"/>
                <w:lang w:val="en-US" w:eastAsia="ru-RU"/>
              </w:rPr>
              <w:t>26.</w:t>
            </w:r>
            <w:bookmarkStart w:id="0" w:name="_GoBack"/>
            <w:bookmarkEnd w:id="0"/>
            <w:r w:rsidRPr="00CE57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5"/>
                <w:lang w:val="en-US" w:eastAsia="ru-RU"/>
              </w:rPr>
              <w:t>05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4E" w:rsidRPr="005F3D4E" w:rsidRDefault="005F3D4E" w:rsidP="005F3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5"/>
                <w:lang w:eastAsia="ru-RU"/>
              </w:rPr>
            </w:pPr>
          </w:p>
        </w:tc>
      </w:tr>
    </w:tbl>
    <w:p w:rsidR="006F4DD0" w:rsidRDefault="006F4DD0"/>
    <w:p w:rsidR="004D53E7" w:rsidRDefault="004D53E7"/>
    <w:p w:rsidR="004D53E7" w:rsidRDefault="004D53E7"/>
    <w:p w:rsidR="004D53E7" w:rsidRDefault="004D53E7"/>
    <w:p w:rsidR="004D53E7" w:rsidRDefault="004D53E7"/>
    <w:p w:rsidR="004D53E7" w:rsidRDefault="004D53E7"/>
    <w:p w:rsidR="004D53E7" w:rsidRDefault="004D53E7"/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ЧЕБНО-МЕТОДИЧЕСКОЕ И МАТЕРИАЛЬНО-ТЕХНИЧЕСКОЕ </w:t>
      </w: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</w:p>
    <w:p w:rsidR="004D53E7" w:rsidRDefault="004D53E7" w:rsidP="004D53E7">
      <w:pPr>
        <w:shd w:val="clear" w:color="auto" w:fill="FFFFFF"/>
        <w:tabs>
          <w:tab w:val="left" w:pos="643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3E7" w:rsidRPr="004D53E7" w:rsidRDefault="004D53E7" w:rsidP="004D53E7">
      <w:pPr>
        <w:shd w:val="clear" w:color="auto" w:fill="FFFFFF"/>
        <w:tabs>
          <w:tab w:val="left" w:pos="643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Учебники </w:t>
      </w: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Алгебра. 7 класс : учеб</w:t>
      </w:r>
      <w:proofErr w:type="gram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[Ю.М. Колягин, М.В. </w:t>
      </w: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Ткачева, Н.Е. Федорова, М.И. </w:t>
      </w:r>
      <w:proofErr w:type="spell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Шабунин</w:t>
      </w:r>
      <w:proofErr w:type="spell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5-е изд. – М.</w:t>
      </w:r>
      <w:proofErr w:type="gram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2016. – 319 с. : </w:t>
      </w: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ил. </w:t>
      </w:r>
    </w:p>
    <w:p w:rsid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Учебно-методические 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Внеклассная работа по математике/[З.Н. </w:t>
      </w:r>
      <w:proofErr w:type="spell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Альхова</w:t>
      </w:r>
      <w:proofErr w:type="spell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Макеева]-</w:t>
      </w: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Саратов: «Лицей», 2002.-288с</w:t>
      </w:r>
      <w:proofErr w:type="gram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(«Библиотека учителя») </w:t>
      </w:r>
    </w:p>
    <w:p w:rsid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задач по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ематике для учащихся 7 классов (</w:t>
      </w: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«Кенгуру» прошлых лет</w:t>
      </w: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Смыкалова</w:t>
      </w:r>
      <w:proofErr w:type="spell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СПб:СМИО</w:t>
      </w:r>
      <w:proofErr w:type="spell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Пресс, 2007.-48 с. </w:t>
      </w: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Интернет-ресурсы</w:t>
      </w:r>
      <w:proofErr w:type="gram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D53E7" w:rsidRPr="004D53E7" w:rsidRDefault="004D53E7" w:rsidP="004D53E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9"/>
          <w:szCs w:val="79"/>
          <w:lang w:eastAsia="ru-RU"/>
        </w:rPr>
      </w:pPr>
      <w:r w:rsidRPr="004D53E7">
        <w:rPr>
          <w:rFonts w:ascii="ff1" w:eastAsia="Times New Roman" w:hAnsi="ff1" w:cs="Helvetica"/>
          <w:color w:val="000000"/>
          <w:sz w:val="79"/>
          <w:szCs w:val="79"/>
          <w:lang w:eastAsia="ru-RU"/>
        </w:rPr>
        <w:t xml:space="preserve">Кенгуру «Задачи прошлых лет», </w:t>
      </w:r>
      <w:r w:rsidRPr="004D53E7">
        <w:rPr>
          <w:rFonts w:ascii="ff2" w:eastAsia="Times New Roman" w:hAnsi="ff2" w:cs="Helvetica"/>
          <w:color w:val="0000FF"/>
          <w:sz w:val="79"/>
          <w:lang w:eastAsia="ru-RU"/>
        </w:rPr>
        <w:t>http://mathkang.ru/page/zadaniya-proshlykh-let</w:t>
      </w: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9"/>
          <w:szCs w:val="79"/>
          <w:lang w:eastAsia="ru-RU"/>
        </w:rPr>
      </w:pP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9"/>
          <w:szCs w:val="79"/>
          <w:lang w:eastAsia="ru-RU"/>
        </w:rPr>
      </w:pPr>
      <w:r w:rsidRPr="004D53E7">
        <w:rPr>
          <w:rFonts w:ascii="ff1" w:eastAsia="Times New Roman" w:hAnsi="ff1" w:cs="Helvetica"/>
          <w:color w:val="000000"/>
          <w:sz w:val="79"/>
          <w:szCs w:val="79"/>
          <w:lang w:eastAsia="ru-RU"/>
        </w:rPr>
        <w:t xml:space="preserve">1. Компьютер. </w:t>
      </w: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9"/>
          <w:szCs w:val="79"/>
          <w:lang w:eastAsia="ru-RU"/>
        </w:rPr>
      </w:pPr>
      <w:r w:rsidRPr="004D53E7">
        <w:rPr>
          <w:rFonts w:ascii="ff1" w:eastAsia="Times New Roman" w:hAnsi="ff1" w:cs="Helvetica"/>
          <w:color w:val="000000"/>
          <w:sz w:val="79"/>
          <w:szCs w:val="79"/>
          <w:lang w:eastAsia="ru-RU"/>
        </w:rPr>
        <w:t xml:space="preserve">2. Выход в интернет. </w:t>
      </w: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9"/>
          <w:szCs w:val="79"/>
          <w:lang w:eastAsia="ru-RU"/>
        </w:rPr>
      </w:pPr>
      <w:r w:rsidRPr="004D53E7">
        <w:rPr>
          <w:rFonts w:ascii="ff1" w:eastAsia="Times New Roman" w:hAnsi="ff1" w:cs="Helvetica"/>
          <w:color w:val="000000"/>
          <w:sz w:val="79"/>
          <w:szCs w:val="79"/>
          <w:lang w:eastAsia="ru-RU"/>
        </w:rPr>
        <w:t xml:space="preserve">3. </w:t>
      </w:r>
      <w:proofErr w:type="spellStart"/>
      <w:r w:rsidRPr="004D53E7">
        <w:rPr>
          <w:rFonts w:ascii="ff1" w:eastAsia="Times New Roman" w:hAnsi="ff1" w:cs="Helvetica"/>
          <w:color w:val="000000"/>
          <w:sz w:val="79"/>
          <w:szCs w:val="79"/>
          <w:lang w:eastAsia="ru-RU"/>
        </w:rPr>
        <w:t>Мультимедиапроектор</w:t>
      </w:r>
      <w:proofErr w:type="spellEnd"/>
      <w:r w:rsidRPr="004D53E7">
        <w:rPr>
          <w:rFonts w:ascii="ff1" w:eastAsia="Times New Roman" w:hAnsi="ff1" w:cs="Helvetica"/>
          <w:color w:val="000000"/>
          <w:sz w:val="79"/>
          <w:szCs w:val="79"/>
          <w:lang w:eastAsia="ru-RU"/>
        </w:rPr>
        <w:t xml:space="preserve">. </w:t>
      </w: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ff7" w:eastAsia="Times New Roman" w:hAnsi="ff7" w:cs="Helvetica"/>
          <w:color w:val="000000"/>
          <w:sz w:val="79"/>
          <w:szCs w:val="79"/>
          <w:lang w:eastAsia="ru-RU"/>
        </w:rPr>
      </w:pP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79"/>
          <w:szCs w:val="79"/>
          <w:lang w:eastAsia="ru-RU"/>
        </w:rPr>
      </w:pP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Компьютер.  </w:t>
      </w: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Выход в интернет.  </w:t>
      </w:r>
    </w:p>
    <w:p w:rsidR="004D53E7" w:rsidRPr="004D53E7" w:rsidRDefault="004D53E7" w:rsidP="004D53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4D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3E7" w:rsidRPr="004D53E7" w:rsidRDefault="004D53E7" w:rsidP="004D5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3E7" w:rsidRPr="004D53E7" w:rsidRDefault="004D53E7">
      <w:pPr>
        <w:rPr>
          <w:rFonts w:ascii="Times New Roman" w:hAnsi="Times New Roman" w:cs="Times New Roman"/>
          <w:sz w:val="24"/>
          <w:szCs w:val="24"/>
        </w:rPr>
      </w:pPr>
    </w:p>
    <w:sectPr w:rsidR="004D53E7" w:rsidRPr="004D53E7" w:rsidSect="006F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948"/>
    <w:multiLevelType w:val="multilevel"/>
    <w:tmpl w:val="DEEA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6A20"/>
    <w:multiLevelType w:val="multilevel"/>
    <w:tmpl w:val="2AD2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8184C"/>
    <w:multiLevelType w:val="multilevel"/>
    <w:tmpl w:val="A428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1297D"/>
    <w:multiLevelType w:val="multilevel"/>
    <w:tmpl w:val="C3A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309D3"/>
    <w:multiLevelType w:val="multilevel"/>
    <w:tmpl w:val="4B3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358D3"/>
    <w:multiLevelType w:val="multilevel"/>
    <w:tmpl w:val="E02C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57E3E"/>
    <w:multiLevelType w:val="multilevel"/>
    <w:tmpl w:val="C696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66C71"/>
    <w:multiLevelType w:val="multilevel"/>
    <w:tmpl w:val="40A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80668"/>
    <w:multiLevelType w:val="multilevel"/>
    <w:tmpl w:val="CC4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D323B"/>
    <w:multiLevelType w:val="multilevel"/>
    <w:tmpl w:val="858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87FBC"/>
    <w:multiLevelType w:val="multilevel"/>
    <w:tmpl w:val="6716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434EB"/>
    <w:multiLevelType w:val="multilevel"/>
    <w:tmpl w:val="9112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5D9"/>
    <w:rsid w:val="00122820"/>
    <w:rsid w:val="003A16C2"/>
    <w:rsid w:val="004D53E7"/>
    <w:rsid w:val="005F3D4E"/>
    <w:rsid w:val="005F3F8E"/>
    <w:rsid w:val="006F4DD0"/>
    <w:rsid w:val="007B02E3"/>
    <w:rsid w:val="008976CB"/>
    <w:rsid w:val="009164D5"/>
    <w:rsid w:val="00B30E3E"/>
    <w:rsid w:val="00B6027B"/>
    <w:rsid w:val="00BD6E54"/>
    <w:rsid w:val="00C00CF9"/>
    <w:rsid w:val="00CA11A6"/>
    <w:rsid w:val="00CE5744"/>
    <w:rsid w:val="00D4628E"/>
    <w:rsid w:val="00E17F59"/>
    <w:rsid w:val="00EA05D9"/>
    <w:rsid w:val="00EB0960"/>
    <w:rsid w:val="00FE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EA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A05D9"/>
  </w:style>
  <w:style w:type="paragraph" w:customStyle="1" w:styleId="c51">
    <w:name w:val="c51"/>
    <w:basedOn w:val="a"/>
    <w:rsid w:val="00EA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05D9"/>
  </w:style>
  <w:style w:type="character" w:customStyle="1" w:styleId="c38">
    <w:name w:val="c38"/>
    <w:basedOn w:val="a0"/>
    <w:rsid w:val="00EA05D9"/>
  </w:style>
  <w:style w:type="character" w:customStyle="1" w:styleId="c3">
    <w:name w:val="c3"/>
    <w:basedOn w:val="a0"/>
    <w:rsid w:val="00EA05D9"/>
  </w:style>
  <w:style w:type="paragraph" w:customStyle="1" w:styleId="c4">
    <w:name w:val="c4"/>
    <w:basedOn w:val="a"/>
    <w:rsid w:val="00EA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A05D9"/>
  </w:style>
  <w:style w:type="character" w:customStyle="1" w:styleId="c34">
    <w:name w:val="c34"/>
    <w:basedOn w:val="a0"/>
    <w:rsid w:val="00EA05D9"/>
  </w:style>
  <w:style w:type="character" w:customStyle="1" w:styleId="c39">
    <w:name w:val="c39"/>
    <w:basedOn w:val="a0"/>
    <w:rsid w:val="00EA05D9"/>
  </w:style>
  <w:style w:type="paragraph" w:customStyle="1" w:styleId="c36">
    <w:name w:val="c36"/>
    <w:basedOn w:val="a"/>
    <w:rsid w:val="00EA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F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3D4E"/>
    <w:pPr>
      <w:ind w:left="720"/>
      <w:contextualSpacing/>
    </w:pPr>
  </w:style>
  <w:style w:type="character" w:customStyle="1" w:styleId="ff5">
    <w:name w:val="ff5"/>
    <w:basedOn w:val="a0"/>
    <w:rsid w:val="004D53E7"/>
  </w:style>
  <w:style w:type="character" w:customStyle="1" w:styleId="ff4">
    <w:name w:val="ff4"/>
    <w:basedOn w:val="a0"/>
    <w:rsid w:val="004D53E7"/>
  </w:style>
  <w:style w:type="character" w:customStyle="1" w:styleId="ff3">
    <w:name w:val="ff3"/>
    <w:basedOn w:val="a0"/>
    <w:rsid w:val="004D53E7"/>
  </w:style>
  <w:style w:type="character" w:customStyle="1" w:styleId="a4">
    <w:name w:val="_"/>
    <w:basedOn w:val="a0"/>
    <w:rsid w:val="004D53E7"/>
  </w:style>
  <w:style w:type="character" w:customStyle="1" w:styleId="ff2">
    <w:name w:val="ff2"/>
    <w:basedOn w:val="a0"/>
    <w:rsid w:val="004D53E7"/>
  </w:style>
  <w:style w:type="character" w:customStyle="1" w:styleId="ff7">
    <w:name w:val="ff7"/>
    <w:basedOn w:val="a0"/>
    <w:rsid w:val="004D53E7"/>
  </w:style>
  <w:style w:type="character" w:customStyle="1" w:styleId="ffa">
    <w:name w:val="ffa"/>
    <w:basedOn w:val="a0"/>
    <w:rsid w:val="004D53E7"/>
  </w:style>
  <w:style w:type="character" w:customStyle="1" w:styleId="ff1">
    <w:name w:val="ff1"/>
    <w:basedOn w:val="a0"/>
    <w:rsid w:val="004D53E7"/>
  </w:style>
  <w:style w:type="character" w:customStyle="1" w:styleId="fc0">
    <w:name w:val="fc0"/>
    <w:basedOn w:val="a0"/>
    <w:rsid w:val="004D53E7"/>
  </w:style>
  <w:style w:type="paragraph" w:styleId="a5">
    <w:name w:val="Balloon Text"/>
    <w:basedOn w:val="a"/>
    <w:link w:val="a6"/>
    <w:uiPriority w:val="99"/>
    <w:semiHidden/>
    <w:unhideWhenUsed/>
    <w:rsid w:val="00D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cherek1</cp:lastModifiedBy>
  <cp:revision>16</cp:revision>
  <cp:lastPrinted>2019-09-17T05:42:00Z</cp:lastPrinted>
  <dcterms:created xsi:type="dcterms:W3CDTF">2019-09-11T12:01:00Z</dcterms:created>
  <dcterms:modified xsi:type="dcterms:W3CDTF">2020-09-16T10:53:00Z</dcterms:modified>
</cp:coreProperties>
</file>