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C4" w:rsidRPr="009A40C4" w:rsidRDefault="009A40C4" w:rsidP="009A40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 w:rsidRPr="009A40C4">
        <w:rPr>
          <w:rFonts w:ascii="Arial" w:eastAsia="Times New Roman" w:hAnsi="Arial" w:cs="Arial"/>
          <w:color w:val="000000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A40C4" w:rsidRPr="009A40C4" w:rsidRDefault="009A40C4" w:rsidP="009A40C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9A40C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противодействии коррупции (с изменениями на 16 декабря 2019 года)</w:t>
      </w:r>
    </w:p>
    <w:p w:rsidR="009A40C4" w:rsidRPr="009A40C4" w:rsidRDefault="009A40C4" w:rsidP="009A40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A40C4">
        <w:rPr>
          <w:rFonts w:ascii="Arial" w:eastAsia="Times New Roman" w:hAnsi="Arial" w:cs="Arial"/>
          <w:color w:val="3C3C3C"/>
          <w:spacing w:val="2"/>
          <w:sz w:val="31"/>
          <w:szCs w:val="31"/>
        </w:rPr>
        <w:t>РОССИЙСКАЯ ФЕДЕРАЦИЯ</w:t>
      </w:r>
    </w:p>
    <w:p w:rsidR="009A40C4" w:rsidRPr="009A40C4" w:rsidRDefault="009A40C4" w:rsidP="009A40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A40C4">
        <w:rPr>
          <w:rFonts w:ascii="Arial" w:eastAsia="Times New Roman" w:hAnsi="Arial" w:cs="Arial"/>
          <w:color w:val="3C3C3C"/>
          <w:spacing w:val="2"/>
          <w:sz w:val="31"/>
          <w:szCs w:val="31"/>
        </w:rPr>
        <w:t>ФЕДЕРАЛЬНЫЙ ЗАКОН</w:t>
      </w:r>
    </w:p>
    <w:p w:rsidR="009A40C4" w:rsidRPr="009A40C4" w:rsidRDefault="009A40C4" w:rsidP="009A40C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9A40C4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 </w:t>
      </w:r>
    </w:p>
    <w:p w:rsidR="009A40C4" w:rsidRPr="009A40C4" w:rsidRDefault="009A40C4" w:rsidP="009A40C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16 декабря 2019 года)</w:t>
      </w:r>
    </w:p>
    <w:p w:rsid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</w:rPr>
      </w:pPr>
      <w:r w:rsidRPr="009A40C4">
        <w:rPr>
          <w:rFonts w:ascii="Arial" w:eastAsia="Times New Roman" w:hAnsi="Arial" w:cs="Arial"/>
          <w:color w:val="2D2D2D"/>
          <w:spacing w:val="2"/>
          <w:sz w:val="21"/>
        </w:rPr>
        <w:t>____________________________________________________________________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A40C4">
        <w:rPr>
          <w:rFonts w:ascii="Arial" w:eastAsia="Times New Roman" w:hAnsi="Arial" w:cs="Arial"/>
          <w:color w:val="2D2D2D"/>
          <w:spacing w:val="2"/>
          <w:sz w:val="21"/>
        </w:rPr>
        <w:t>Документ с изменениями, внесенными: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11 июля 2011 года N 200-ФЗ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(Российская газета, N 153, 15.07.2011) (о порядке вступления в силу </w:t>
      </w:r>
      <w:proofErr w:type="gram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см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. </w:t>
      </w:r>
      <w:hyperlink r:id="rId5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56 Федерального закона от 11 июля 2011 года N 200-ФЗ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>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21 ноября 2011 года N 329-ФЗ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, 22.11.2011) (о порядке вступления в силу </w:t>
      </w:r>
      <w:proofErr w:type="gram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см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. </w:t>
      </w:r>
      <w:hyperlink r:id="rId7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27 Федерального закона от 21 ноября 2011 года N 329-ФЗ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>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декабря 2012 года N 231-ФЗ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, 04.12.2012) (о порядке вступления в силу </w:t>
      </w:r>
      <w:proofErr w:type="gram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см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. </w:t>
      </w:r>
      <w:hyperlink r:id="rId9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21 Федерального закона от 3 декабря 2012 года N 231-ФЗ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>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29 декабря 2012 года N 280-ФЗ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30.12.2012) (вступил в силу с 1 января 2013 года);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7 мая 2013 года N 102-ФЗ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08.05.2013);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proofErr w:type="gramStart"/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 сентября 2013 года N 261-ФЗ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01.10.2013);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 декабря 2013 года N 396-ФЗ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30.12.2013) (о порядке вступления в силу см. </w:t>
      </w:r>
      <w:hyperlink r:id="rId14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48 Федерального закона от 28 декабря 2013 года N 396-ФЗ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>);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декабря 2014 года N 431-ФЗ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23.12.2014, N 0001201412230012) (вступил в силу с 1 января 2015 года);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5 октября 2015 года N 285-ФЗ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06.10.2015, N 0001201510060013);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ноября 2015 года N 303-ФЗ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04.11.2015, N 0001201511040010);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 ноября 2015 года N 354-ФЗ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28.11.2015, N 0001201511280028);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15 февраля 2016 года N 24-ФЗ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15.02.2016, N 0001201602150052);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236-ФЗ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03.07.2016, N 0001201607030012);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1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 декабря 2016 года N 505-ФЗ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29.12.2016, N 0001201612290093);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A40C4" w:rsidRP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22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апреля 2017 года N 64-ФЗ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04.04.2017, N 0001201704040011);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3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июля 2017 года N 132-ФЗ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01.07.2017, N 0001201707010012) (вступил в силу с 1 января 2018 года);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4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28 декабря 2017 года N 423-ФЗ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29.12.2017, N 0001201712290012) (вступил в силу с 1 января 2018 года);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5" w:history="1">
        <w:proofErr w:type="gramStart"/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4 июня 2018 года N 133-ФЗ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04.06.2018, N 0001201806040044) (о порядке вступления в силу см. </w:t>
      </w:r>
      <w:hyperlink r:id="rId26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13 Федерального закона от 4 июня 2018 года N 133-ФЗ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>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7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августа 2018 года N 307-ФЗ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03.08.2018, N 0001201808030089);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8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30 октября 2018 года N 382-ФЗ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31.10.2018, N 0001201810310004);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29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6 февраля 2019 года N 5-ФЗ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06.02.2019, N 0001201902060015);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0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июля 2019 года N 228-ФЗ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26.07.2019, N 0001201907260081);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1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июля 2019 года N 251-ФЗ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26.07.2019, N 0001201907260099);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2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16 декабря 2019 года N 432-ФЗ</w:t>
        </w:r>
      </w:hyperlink>
      <w:r w:rsidRPr="009A40C4">
        <w:rPr>
          <w:rFonts w:ascii="Arial" w:eastAsia="Times New Roman" w:hAnsi="Arial" w:cs="Arial"/>
          <w:color w:val="2D2D2D"/>
          <w:spacing w:val="2"/>
          <w:sz w:val="21"/>
        </w:rPr>
        <w:t xml:space="preserve"> (Официальный интернет-портал правовой информации </w:t>
      </w:r>
      <w:proofErr w:type="spellStart"/>
      <w:r w:rsidRPr="009A40C4">
        <w:rPr>
          <w:rFonts w:ascii="Arial" w:eastAsia="Times New Roman" w:hAnsi="Arial" w:cs="Arial"/>
          <w:color w:val="2D2D2D"/>
          <w:spacing w:val="2"/>
          <w:sz w:val="21"/>
        </w:rPr>
        <w:t>www.pravo.gov.ru</w:t>
      </w:r>
      <w:proofErr w:type="spellEnd"/>
      <w:r w:rsidRPr="009A40C4">
        <w:rPr>
          <w:rFonts w:ascii="Arial" w:eastAsia="Times New Roman" w:hAnsi="Arial" w:cs="Arial"/>
          <w:color w:val="2D2D2D"/>
          <w:spacing w:val="2"/>
          <w:sz w:val="21"/>
        </w:rPr>
        <w:t>, 16.12.2019, N 0001201912160073).</w:t>
      </w:r>
    </w:p>
    <w:p w:rsidR="009A40C4" w:rsidRP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A40C4">
        <w:rPr>
          <w:rFonts w:ascii="Arial" w:eastAsia="Times New Roman" w:hAnsi="Arial" w:cs="Arial"/>
          <w:color w:val="2D2D2D"/>
          <w:spacing w:val="2"/>
          <w:sz w:val="21"/>
        </w:rPr>
        <w:t>____________________________________________________________________</w:t>
      </w:r>
    </w:p>
    <w:p w:rsidR="009A40C4" w:rsidRP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9A40C4" w:rsidRPr="009A40C4" w:rsidRDefault="009A40C4" w:rsidP="009A40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19 декабря 2008 года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Одобрен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Советом Федерации</w:t>
      </w: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 декабря 2008 года</w:t>
      </w:r>
    </w:p>
    <w:p w:rsidR="009A40C4" w:rsidRP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33" w:history="1">
        <w:r w:rsidRPr="009A40C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Комментарий к Федеральному закону от 25 декабря 2008 года N 273-ФЗ "О противодействии коррупции"</w:t>
        </w:r>
      </w:hyperlink>
    </w:p>
    <w:p w:rsidR="009A40C4" w:rsidRPr="009A40C4" w:rsidRDefault="009A40C4" w:rsidP="009A40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A40C4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9A40C4"/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hyperlink r:id="rId34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Комментарий к преамбуле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Статья 1. Основные понятия, используемые в настоящем Федеральном законе</w:t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целей настоящего Федерального закона используются следующие основные понятия: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коррупция: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совершение деяний, указанных в подпункте "а" настоящего пункта, от имени или в интересах юридического лица;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по минимизации и (или) ликвидации последствий коррупционных правонарушений;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нормативные правовые акты Российской Федерации: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законы и иные нормативные правовые акты органов государственной власти субъектов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муниципальные правовые акты;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3 дополнительно включен с 3 декабря 2011 года </w:t>
      </w:r>
      <w:hyperlink r:id="rId3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 xml:space="preserve">Федеральным законом от 21 ноября </w:t>
        </w:r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2011 года N 329-ФЗ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дополнительно включен с 3 декабря</w:t>
      </w:r>
      <w:proofErr w:type="gramEnd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2011 года </w:t>
      </w:r>
      <w:hyperlink r:id="rId3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21 ноября 2011 года N 329-ФЗ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Статья 2. Правовая основа противодействия коррупции</w:t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Правовую основу противодействия коррупции составляют </w:t>
      </w:r>
      <w:hyperlink r:id="rId3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Конституция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муниципальные правовые акты.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2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9A40C4" w:rsidRDefault="009A40C4" w:rsidP="009A40C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Статья 3. Основные принципы противодействия коррупции</w:t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Противодействие коррупции в Российской Федерации основывается на следующих основных принципах: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признание, обеспечение и защита основных прав и свобод человека и гражданина;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законность;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публичность и открытость деятельности государственных органов и органов местного самоуправления;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неотвратимость ответственности за совершение коррупционных правонарушений;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приоритетное применение мер по предупреждению коррупции;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A40C4" w:rsidRDefault="009A40C4" w:rsidP="009A40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сотрудничество государства с институтами гражданского общества, международными организациями и физическими лицами.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Комментарий к статье 3</w:t>
        </w:r>
      </w:hyperlink>
    </w:p>
    <w:p w:rsidR="009A40C4" w:rsidRDefault="009A40C4"/>
    <w:sectPr w:rsidR="009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C4"/>
    <w:rsid w:val="009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A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9A40C4"/>
  </w:style>
  <w:style w:type="character" w:styleId="a4">
    <w:name w:val="Hyperlink"/>
    <w:basedOn w:val="a0"/>
    <w:uiPriority w:val="99"/>
    <w:semiHidden/>
    <w:unhideWhenUsed/>
    <w:rsid w:val="009A40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40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3" TargetMode="External"/><Relationship Id="rId13" Type="http://schemas.openxmlformats.org/officeDocument/2006/relationships/hyperlink" Target="http://docs.cntd.ru/document/499067429" TargetMode="External"/><Relationship Id="rId18" Type="http://schemas.openxmlformats.org/officeDocument/2006/relationships/hyperlink" Target="http://docs.cntd.ru/document/420318435" TargetMode="External"/><Relationship Id="rId26" Type="http://schemas.openxmlformats.org/officeDocument/2006/relationships/hyperlink" Target="http://docs.cntd.ru/document/557585067" TargetMode="External"/><Relationship Id="rId39" Type="http://schemas.openxmlformats.org/officeDocument/2006/relationships/hyperlink" Target="http://docs.cntd.ru/document/4203738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87760" TargetMode="External"/><Relationship Id="rId34" Type="http://schemas.openxmlformats.org/officeDocument/2006/relationships/hyperlink" Target="http://docs.cntd.ru/document/4203738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902312676" TargetMode="External"/><Relationship Id="rId12" Type="http://schemas.openxmlformats.org/officeDocument/2006/relationships/hyperlink" Target="http://docs.cntd.ru/document/499046896" TargetMode="External"/><Relationship Id="rId17" Type="http://schemas.openxmlformats.org/officeDocument/2006/relationships/hyperlink" Target="http://docs.cntd.ru/document/420313102" TargetMode="External"/><Relationship Id="rId25" Type="http://schemas.openxmlformats.org/officeDocument/2006/relationships/hyperlink" Target="http://docs.cntd.ru/document/557585067" TargetMode="External"/><Relationship Id="rId33" Type="http://schemas.openxmlformats.org/officeDocument/2006/relationships/hyperlink" Target="http://docs.cntd.ru/document/420373836" TargetMode="External"/><Relationship Id="rId38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06489" TargetMode="External"/><Relationship Id="rId20" Type="http://schemas.openxmlformats.org/officeDocument/2006/relationships/hyperlink" Target="http://docs.cntd.ru/document/420363377" TargetMode="External"/><Relationship Id="rId29" Type="http://schemas.openxmlformats.org/officeDocument/2006/relationships/hyperlink" Target="http://docs.cntd.ru/document/5523048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76" TargetMode="External"/><Relationship Id="rId11" Type="http://schemas.openxmlformats.org/officeDocument/2006/relationships/hyperlink" Target="http://docs.cntd.ru/document/499018403" TargetMode="External"/><Relationship Id="rId24" Type="http://schemas.openxmlformats.org/officeDocument/2006/relationships/hyperlink" Target="http://docs.cntd.ru/document/556175654" TargetMode="External"/><Relationship Id="rId32" Type="http://schemas.openxmlformats.org/officeDocument/2006/relationships/hyperlink" Target="http://docs.cntd.ru/document/564043727" TargetMode="External"/><Relationship Id="rId37" Type="http://schemas.openxmlformats.org/officeDocument/2006/relationships/hyperlink" Target="http://docs.cntd.ru/document/420373836" TargetMode="External"/><Relationship Id="rId40" Type="http://schemas.openxmlformats.org/officeDocument/2006/relationships/hyperlink" Target="http://docs.cntd.ru/document/420373836" TargetMode="External"/><Relationship Id="rId5" Type="http://schemas.openxmlformats.org/officeDocument/2006/relationships/hyperlink" Target="http://docs.cntd.ru/document/902288596" TargetMode="External"/><Relationship Id="rId15" Type="http://schemas.openxmlformats.org/officeDocument/2006/relationships/hyperlink" Target="http://docs.cntd.ru/document/420241316" TargetMode="External"/><Relationship Id="rId23" Type="http://schemas.openxmlformats.org/officeDocument/2006/relationships/hyperlink" Target="http://docs.cntd.ru/document/436745796" TargetMode="External"/><Relationship Id="rId28" Type="http://schemas.openxmlformats.org/officeDocument/2006/relationships/hyperlink" Target="http://docs.cntd.ru/document/551516160" TargetMode="External"/><Relationship Id="rId36" Type="http://schemas.openxmlformats.org/officeDocument/2006/relationships/hyperlink" Target="http://docs.cntd.ru/document/902312676" TargetMode="External"/><Relationship Id="rId10" Type="http://schemas.openxmlformats.org/officeDocument/2006/relationships/hyperlink" Target="http://docs.cntd.ru/document/902389610" TargetMode="External"/><Relationship Id="rId19" Type="http://schemas.openxmlformats.org/officeDocument/2006/relationships/hyperlink" Target="http://docs.cntd.ru/document/420335674" TargetMode="External"/><Relationship Id="rId31" Type="http://schemas.openxmlformats.org/officeDocument/2006/relationships/hyperlink" Target="http://docs.cntd.ru/document/560762009" TargetMode="External"/><Relationship Id="rId4" Type="http://schemas.openxmlformats.org/officeDocument/2006/relationships/hyperlink" Target="http://docs.cntd.ru/document/902288596" TargetMode="External"/><Relationship Id="rId9" Type="http://schemas.openxmlformats.org/officeDocument/2006/relationships/hyperlink" Target="http://docs.cntd.ru/document/902383513" TargetMode="External"/><Relationship Id="rId14" Type="http://schemas.openxmlformats.org/officeDocument/2006/relationships/hyperlink" Target="http://docs.cntd.ru/document/499067429" TargetMode="External"/><Relationship Id="rId22" Type="http://schemas.openxmlformats.org/officeDocument/2006/relationships/hyperlink" Target="http://docs.cntd.ru/document/420395332" TargetMode="External"/><Relationship Id="rId27" Type="http://schemas.openxmlformats.org/officeDocument/2006/relationships/hyperlink" Target="http://docs.cntd.ru/document/550836284" TargetMode="External"/><Relationship Id="rId30" Type="http://schemas.openxmlformats.org/officeDocument/2006/relationships/hyperlink" Target="http://docs.cntd.ru/document/560761983" TargetMode="External"/><Relationship Id="rId35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Vega</cp:lastModifiedBy>
  <cp:revision>2</cp:revision>
  <dcterms:created xsi:type="dcterms:W3CDTF">2020-02-11T06:37:00Z</dcterms:created>
  <dcterms:modified xsi:type="dcterms:W3CDTF">2020-02-11T06:37:00Z</dcterms:modified>
</cp:coreProperties>
</file>