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E8" w:rsidRPr="0033123F" w:rsidRDefault="003656E8" w:rsidP="003656E8">
      <w:pPr>
        <w:pStyle w:val="21"/>
        <w:shd w:val="clear" w:color="auto" w:fill="auto"/>
        <w:spacing w:line="240" w:lineRule="auto"/>
        <w:jc w:val="left"/>
        <w:rPr>
          <w:b w:val="0"/>
        </w:rPr>
      </w:pPr>
      <w:r w:rsidRPr="0033123F">
        <w:rPr>
          <w:rStyle w:val="2"/>
          <w:color w:val="000000"/>
        </w:rPr>
        <w:t xml:space="preserve">                                                                </w:t>
      </w:r>
    </w:p>
    <w:p w:rsidR="003656E8" w:rsidRDefault="003656E8" w:rsidP="003656E8">
      <w:pPr>
        <w:pStyle w:val="21"/>
        <w:shd w:val="clear" w:color="auto" w:fill="auto"/>
        <w:spacing w:line="240" w:lineRule="auto"/>
        <w:ind w:left="40"/>
        <w:rPr>
          <w:rStyle w:val="2"/>
          <w:color w:val="000000"/>
        </w:rPr>
      </w:pPr>
    </w:p>
    <w:p w:rsidR="00791C2D" w:rsidRDefault="00791C2D" w:rsidP="003656E8">
      <w:pPr>
        <w:pStyle w:val="21"/>
        <w:shd w:val="clear" w:color="auto" w:fill="auto"/>
        <w:spacing w:line="240" w:lineRule="auto"/>
        <w:ind w:left="40"/>
        <w:rPr>
          <w:rStyle w:val="2"/>
          <w:color w:val="000000"/>
        </w:rPr>
      </w:pPr>
    </w:p>
    <w:p w:rsidR="00791C2D" w:rsidRDefault="00791C2D">
      <w:pPr>
        <w:widowControl/>
        <w:spacing w:after="200" w:line="276" w:lineRule="auto"/>
        <w:rPr>
          <w:rStyle w:val="2"/>
          <w:rFonts w:eastAsiaTheme="minorHAnsi"/>
          <w:b w:val="0"/>
          <w:bCs w:val="0"/>
          <w:lang w:eastAsia="en-US"/>
        </w:rPr>
      </w:pPr>
    </w:p>
    <w:p w:rsidR="00791C2D" w:rsidRDefault="00791C2D" w:rsidP="003656E8">
      <w:pPr>
        <w:pStyle w:val="21"/>
        <w:shd w:val="clear" w:color="auto" w:fill="auto"/>
        <w:spacing w:line="240" w:lineRule="auto"/>
        <w:ind w:left="40"/>
        <w:rPr>
          <w:rStyle w:val="2"/>
          <w:color w:val="000000"/>
        </w:rPr>
      </w:pPr>
    </w:p>
    <w:p w:rsidR="00791C2D" w:rsidRDefault="00791C2D" w:rsidP="00791C2D">
      <w:pPr>
        <w:framePr w:wrap="none" w:vAnchor="page" w:hAnchor="page" w:x="568" w:y="96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00265" cy="7060565"/>
            <wp:effectExtent l="19050" t="0" r="635" b="0"/>
            <wp:docPr id="13" name="Рисунок 13" descr="C:\Users\cherek1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erek1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706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C2D" w:rsidRDefault="00791C2D">
      <w:pPr>
        <w:widowControl/>
        <w:spacing w:after="200" w:line="276" w:lineRule="auto"/>
        <w:rPr>
          <w:rStyle w:val="2"/>
          <w:rFonts w:eastAsiaTheme="minorHAnsi"/>
          <w:b w:val="0"/>
          <w:bCs w:val="0"/>
          <w:lang w:eastAsia="en-US"/>
        </w:rPr>
      </w:pPr>
      <w:r>
        <w:rPr>
          <w:rStyle w:val="2"/>
        </w:rPr>
        <w:br w:type="page"/>
      </w:r>
    </w:p>
    <w:p w:rsidR="00791C2D" w:rsidRDefault="00791C2D" w:rsidP="003656E8">
      <w:pPr>
        <w:pStyle w:val="21"/>
        <w:shd w:val="clear" w:color="auto" w:fill="auto"/>
        <w:spacing w:line="240" w:lineRule="auto"/>
        <w:ind w:left="40"/>
        <w:rPr>
          <w:rStyle w:val="2"/>
          <w:color w:val="000000"/>
        </w:rPr>
      </w:pPr>
    </w:p>
    <w:p w:rsidR="00791C2D" w:rsidRPr="0033123F" w:rsidRDefault="00791C2D" w:rsidP="003656E8">
      <w:pPr>
        <w:pStyle w:val="21"/>
        <w:shd w:val="clear" w:color="auto" w:fill="auto"/>
        <w:spacing w:line="240" w:lineRule="auto"/>
        <w:ind w:left="40"/>
        <w:rPr>
          <w:rStyle w:val="2"/>
          <w:color w:val="000000"/>
        </w:rPr>
      </w:pPr>
    </w:p>
    <w:p w:rsidR="003656E8" w:rsidRPr="0033123F" w:rsidRDefault="003656E8" w:rsidP="003656E8">
      <w:pPr>
        <w:pStyle w:val="21"/>
        <w:shd w:val="clear" w:color="auto" w:fill="auto"/>
        <w:spacing w:line="240" w:lineRule="auto"/>
        <w:ind w:left="40"/>
        <w:rPr>
          <w:b w:val="0"/>
        </w:rPr>
      </w:pPr>
      <w:r w:rsidRPr="0033123F">
        <w:rPr>
          <w:rStyle w:val="2"/>
          <w:color w:val="000000"/>
        </w:rPr>
        <w:t>Пояснительная записка</w:t>
      </w:r>
    </w:p>
    <w:p w:rsidR="003656E8" w:rsidRPr="0033123F" w:rsidRDefault="003656E8" w:rsidP="003656E8">
      <w:pPr>
        <w:pStyle w:val="21"/>
        <w:shd w:val="clear" w:color="auto" w:fill="auto"/>
        <w:spacing w:line="240" w:lineRule="auto"/>
        <w:ind w:left="140"/>
        <w:rPr>
          <w:rStyle w:val="2"/>
          <w:color w:val="000000"/>
        </w:rPr>
      </w:pPr>
    </w:p>
    <w:p w:rsidR="003656E8" w:rsidRPr="0033123F" w:rsidRDefault="003656E8" w:rsidP="003656E8">
      <w:pPr>
        <w:pStyle w:val="21"/>
        <w:shd w:val="clear" w:color="auto" w:fill="auto"/>
        <w:spacing w:line="240" w:lineRule="auto"/>
        <w:ind w:left="140"/>
        <w:rPr>
          <w:b w:val="0"/>
        </w:rPr>
      </w:pPr>
      <w:r w:rsidRPr="0033123F">
        <w:rPr>
          <w:rStyle w:val="2"/>
          <w:color w:val="000000"/>
        </w:rPr>
        <w:t>Актуальность программы</w:t>
      </w:r>
    </w:p>
    <w:p w:rsidR="003656E8" w:rsidRPr="0033123F" w:rsidRDefault="003656E8" w:rsidP="003656E8">
      <w:pPr>
        <w:pStyle w:val="1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Современное, быстро развивающееся образование, предъявляет высокие требования к </w:t>
      </w:r>
      <w:proofErr w:type="gramStart"/>
      <w:r w:rsidRPr="0033123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3123F">
        <w:rPr>
          <w:rFonts w:ascii="Times New Roman" w:hAnsi="Times New Roman" w:cs="Times New Roman"/>
          <w:sz w:val="28"/>
          <w:szCs w:val="28"/>
        </w:rPr>
        <w:t xml:space="preserve"> и их здоровью. 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 Именно образовательное учреждение призвано вооружить ребенка индивидуальными способами ведения здорового образа жизни, нивелируя негативное воздействие социального окружения.</w:t>
      </w:r>
    </w:p>
    <w:p w:rsidR="003656E8" w:rsidRPr="0033123F" w:rsidRDefault="003656E8" w:rsidP="003656E8">
      <w:pPr>
        <w:pStyle w:val="1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обучающихся мотивации на ведение здорового образа жизни через организацию культурной </w:t>
      </w:r>
      <w:proofErr w:type="spellStart"/>
      <w:r w:rsidRPr="0033123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33123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 xml:space="preserve"> компетентности.</w:t>
      </w:r>
    </w:p>
    <w:p w:rsidR="003656E8" w:rsidRPr="0033123F" w:rsidRDefault="003656E8" w:rsidP="003656E8">
      <w:pPr>
        <w:ind w:firstLine="5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123F">
        <w:rPr>
          <w:rFonts w:ascii="Times New Roman" w:hAnsi="Times New Roman" w:cs="Times New Roman"/>
          <w:color w:val="333333"/>
          <w:sz w:val="28"/>
          <w:szCs w:val="28"/>
        </w:rPr>
        <w:t xml:space="preserve">Программа внеурочной деятельности </w:t>
      </w:r>
      <w:r w:rsidRPr="0033123F">
        <w:rPr>
          <w:rFonts w:ascii="Times New Roman" w:hAnsi="Times New Roman" w:cs="Times New Roman"/>
          <w:color w:val="333333"/>
          <w:sz w:val="28"/>
          <w:szCs w:val="28"/>
          <w:u w:val="single"/>
        </w:rPr>
        <w:t>по спортивно-оздоровительному</w:t>
      </w:r>
      <w:r w:rsidRPr="0033123F">
        <w:rPr>
          <w:rFonts w:ascii="Times New Roman" w:hAnsi="Times New Roman" w:cs="Times New Roman"/>
          <w:color w:val="333333"/>
          <w:sz w:val="28"/>
          <w:szCs w:val="28"/>
        </w:rPr>
        <w:t xml:space="preserve"> направлению </w:t>
      </w:r>
      <w:r w:rsidRPr="0033123F">
        <w:rPr>
          <w:rFonts w:ascii="Times New Roman" w:hAnsi="Times New Roman" w:cs="Times New Roman"/>
          <w:sz w:val="28"/>
          <w:szCs w:val="28"/>
        </w:rPr>
        <w:t>«</w:t>
      </w:r>
      <w:r w:rsidRPr="0033123F">
        <w:rPr>
          <w:rFonts w:ascii="Times New Roman" w:hAnsi="Times New Roman" w:cs="Times New Roman"/>
          <w:color w:val="333333"/>
          <w:sz w:val="28"/>
          <w:szCs w:val="28"/>
        </w:rPr>
        <w:t>Здоровей-ка!</w:t>
      </w:r>
      <w:r w:rsidRPr="0033123F">
        <w:rPr>
          <w:rFonts w:ascii="Times New Roman" w:hAnsi="Times New Roman" w:cs="Times New Roman"/>
          <w:sz w:val="28"/>
          <w:szCs w:val="28"/>
        </w:rPr>
        <w:t>» включает в себя</w:t>
      </w:r>
      <w:r w:rsidRPr="003312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123F">
        <w:rPr>
          <w:rFonts w:ascii="Times New Roman" w:hAnsi="Times New Roman" w:cs="Times New Roman"/>
          <w:color w:val="333333"/>
          <w:sz w:val="28"/>
          <w:szCs w:val="28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 w:rsidRPr="0033123F">
        <w:rPr>
          <w:rFonts w:ascii="Times New Roman" w:hAnsi="Times New Roman" w:cs="Times New Roman"/>
          <w:color w:val="333333"/>
          <w:sz w:val="28"/>
          <w:szCs w:val="28"/>
        </w:rPr>
        <w:t xml:space="preserve">Данная программа является  комплексной программой </w:t>
      </w:r>
      <w:r w:rsidRPr="0033123F">
        <w:rPr>
          <w:rFonts w:ascii="Times New Roman" w:hAnsi="Times New Roman" w:cs="Times New Roman"/>
          <w:sz w:val="28"/>
          <w:szCs w:val="28"/>
        </w:rPr>
        <w:t xml:space="preserve">по </w:t>
      </w:r>
      <w:r w:rsidRPr="0033123F">
        <w:rPr>
          <w:rFonts w:ascii="Times New Roman" w:hAnsi="Times New Roman" w:cs="Times New Roman"/>
          <w:color w:val="333333"/>
          <w:sz w:val="28"/>
          <w:szCs w:val="28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среднего общего образования.</w:t>
      </w:r>
      <w:proofErr w:type="gramEnd"/>
    </w:p>
    <w:p w:rsidR="003656E8" w:rsidRPr="0033123F" w:rsidRDefault="003656E8" w:rsidP="003656E8">
      <w:pPr>
        <w:pStyle w:val="10"/>
        <w:ind w:firstLine="5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спортивно-оздоровительному направлению «Здоровей-ка!» направлена на нивелирование следующих школьных факторов риска: </w:t>
      </w:r>
      <w:r w:rsidRPr="0033123F">
        <w:rPr>
          <w:rFonts w:ascii="Times New Roman" w:hAnsi="Times New Roman" w:cs="Times New Roman"/>
          <w:color w:val="333333"/>
          <w:sz w:val="28"/>
          <w:szCs w:val="28"/>
        </w:rPr>
        <w:t xml:space="preserve">школьные страхи, большие учебные  нагрузки и трудности в усвоении школьной программы,  интенсификация учебного процесса, адаптация первоклассников. Только наличие системы работы по формированию культуры здоровья и здорового образа жизни позволит сохранить здоровье </w:t>
      </w:r>
      <w:proofErr w:type="gramStart"/>
      <w:r w:rsidRPr="0033123F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33123F">
        <w:rPr>
          <w:rFonts w:ascii="Times New Roman" w:hAnsi="Times New Roman" w:cs="Times New Roman"/>
          <w:color w:val="333333"/>
          <w:sz w:val="28"/>
          <w:szCs w:val="28"/>
        </w:rPr>
        <w:t xml:space="preserve"> в дальнейшем. </w:t>
      </w:r>
    </w:p>
    <w:p w:rsidR="003656E8" w:rsidRPr="0033123F" w:rsidRDefault="003656E8" w:rsidP="003656E8">
      <w:pPr>
        <w:ind w:firstLine="5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123F">
        <w:rPr>
          <w:rFonts w:ascii="Times New Roman" w:hAnsi="Times New Roman" w:cs="Times New Roman"/>
          <w:color w:val="333333"/>
          <w:sz w:val="28"/>
          <w:szCs w:val="28"/>
        </w:rPr>
        <w:t xml:space="preserve">Нормативно-правовой и документальной базой программы  внеурочной деятельности по формированию культуры здоровья </w:t>
      </w:r>
      <w:proofErr w:type="gramStart"/>
      <w:r w:rsidRPr="0033123F"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33123F">
        <w:rPr>
          <w:rFonts w:ascii="Times New Roman" w:hAnsi="Times New Roman" w:cs="Times New Roman"/>
          <w:color w:val="333333"/>
          <w:sz w:val="28"/>
          <w:szCs w:val="28"/>
        </w:rPr>
        <w:t xml:space="preserve"> на ступени среднего общего образования являются:</w:t>
      </w:r>
    </w:p>
    <w:p w:rsidR="003656E8" w:rsidRPr="0033123F" w:rsidRDefault="003656E8" w:rsidP="003656E8">
      <w:pPr>
        <w:widowControl/>
        <w:numPr>
          <w:ilvl w:val="0"/>
          <w:numId w:val="3"/>
        </w:numPr>
        <w:ind w:left="0" w:firstLine="5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123F">
        <w:rPr>
          <w:rFonts w:ascii="Times New Roman" w:hAnsi="Times New Roman" w:cs="Times New Roman"/>
          <w:color w:val="333333"/>
          <w:sz w:val="28"/>
          <w:szCs w:val="28"/>
        </w:rPr>
        <w:t>Закон Российской Федерации «Об образовании»;</w:t>
      </w:r>
    </w:p>
    <w:p w:rsidR="003656E8" w:rsidRPr="0033123F" w:rsidRDefault="003656E8" w:rsidP="003656E8">
      <w:pPr>
        <w:widowControl/>
        <w:numPr>
          <w:ilvl w:val="0"/>
          <w:numId w:val="3"/>
        </w:numPr>
        <w:ind w:left="0" w:firstLine="5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123F">
        <w:rPr>
          <w:rFonts w:ascii="Times New Roman" w:hAnsi="Times New Roman" w:cs="Times New Roman"/>
          <w:color w:val="333333"/>
          <w:sz w:val="28"/>
          <w:szCs w:val="28"/>
        </w:rPr>
        <w:t>Федеральный государственный образовательный стандарт среднего общего образования;</w:t>
      </w:r>
    </w:p>
    <w:p w:rsidR="003656E8" w:rsidRPr="0033123F" w:rsidRDefault="003656E8" w:rsidP="003656E8">
      <w:pPr>
        <w:widowControl/>
        <w:numPr>
          <w:ilvl w:val="0"/>
          <w:numId w:val="3"/>
        </w:numPr>
        <w:ind w:left="0" w:firstLine="5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3123F">
        <w:rPr>
          <w:rFonts w:ascii="Times New Roman" w:hAnsi="Times New Roman" w:cs="Times New Roman"/>
          <w:color w:val="333333"/>
          <w:sz w:val="28"/>
          <w:szCs w:val="28"/>
        </w:rPr>
        <w:t>СанПиН</w:t>
      </w:r>
      <w:proofErr w:type="spellEnd"/>
      <w:r w:rsidRPr="0033123F">
        <w:rPr>
          <w:rFonts w:ascii="Times New Roman" w:hAnsi="Times New Roman" w:cs="Times New Roman"/>
          <w:color w:val="333333"/>
          <w:sz w:val="28"/>
          <w:szCs w:val="28"/>
        </w:rPr>
        <w:t>, «Гигиенические требования к режиму учебно-воспитательного процесса» (Приказ Минздрава от 28.11.2002) раздел 2.9.;</w:t>
      </w:r>
    </w:p>
    <w:p w:rsidR="003656E8" w:rsidRPr="0033123F" w:rsidRDefault="003656E8" w:rsidP="003656E8">
      <w:pPr>
        <w:pStyle w:val="10"/>
        <w:numPr>
          <w:ilvl w:val="0"/>
          <w:numId w:val="3"/>
        </w:numPr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Федеральный закон от 20.03.1999 №52-ФЗ «О санитарно-эпидемиологическом благополучии населения»,</w:t>
      </w:r>
    </w:p>
    <w:p w:rsidR="003656E8" w:rsidRPr="0033123F" w:rsidRDefault="003656E8" w:rsidP="003656E8">
      <w:pPr>
        <w:pStyle w:val="10"/>
        <w:numPr>
          <w:ilvl w:val="0"/>
          <w:numId w:val="3"/>
        </w:numPr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23.03.2001 №224 «О проведении эксперимента по совершенствованию структуры и содержания </w:t>
      </w:r>
      <w:r w:rsidRPr="0033123F">
        <w:rPr>
          <w:rFonts w:ascii="Times New Roman" w:hAnsi="Times New Roman" w:cs="Times New Roman"/>
          <w:sz w:val="28"/>
          <w:szCs w:val="28"/>
        </w:rPr>
        <w:lastRenderedPageBreak/>
        <w:t>общего образования» в части сохранения и укрепления здоровья школьников и другие нормативные документы.</w:t>
      </w:r>
    </w:p>
    <w:p w:rsidR="003656E8" w:rsidRPr="0033123F" w:rsidRDefault="003656E8" w:rsidP="003656E8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В нашей школе за последние годы накоплен опыт реализации </w:t>
      </w:r>
      <w:proofErr w:type="spellStart"/>
      <w:r w:rsidRPr="0033123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 xml:space="preserve"> сопровождения, регулярно проводится мониторинг здоровья. На основании мониторинга можно констатировать, что с каждым годом растет заболеваемость </w:t>
      </w:r>
      <w:proofErr w:type="gramStart"/>
      <w:r w:rsidRPr="00331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123F">
        <w:rPr>
          <w:rFonts w:ascii="Times New Roman" w:hAnsi="Times New Roman" w:cs="Times New Roman"/>
          <w:sz w:val="28"/>
          <w:szCs w:val="28"/>
        </w:rPr>
        <w:t>. Наиболее часто отмечаются случаи ухудшения зрения, заболевания желудочно-кишечного тракта, нарушения со стороны опорно-двигательного аппарата, ожирение.</w:t>
      </w:r>
    </w:p>
    <w:p w:rsidR="003656E8" w:rsidRPr="0033123F" w:rsidRDefault="003656E8" w:rsidP="003656E8">
      <w:pPr>
        <w:pStyle w:val="a4"/>
        <w:shd w:val="clear" w:color="auto" w:fill="auto"/>
        <w:spacing w:line="240" w:lineRule="auto"/>
        <w:ind w:firstLine="543"/>
      </w:pPr>
      <w:r w:rsidRPr="0033123F">
        <w:rPr>
          <w:rStyle w:val="a3"/>
          <w:color w:val="000000"/>
        </w:rPr>
        <w:t xml:space="preserve">Программа внеурочной деятельности </w:t>
      </w:r>
      <w:r w:rsidRPr="0033123F">
        <w:t xml:space="preserve">«Здоровей-ка!» </w:t>
      </w:r>
      <w:r w:rsidRPr="0033123F">
        <w:rPr>
          <w:rStyle w:val="a3"/>
          <w:color w:val="000000"/>
        </w:rPr>
        <w:t>для обучающихся 5-6-х классов разработана на основе комплексной программы общеобразовательных учреждений «Основы безопасности жизнедеятельности 1-11 классы», под общей редакцией А.Т.Смирнова, издательство «Просвещение».</w:t>
      </w:r>
    </w:p>
    <w:p w:rsidR="003656E8" w:rsidRPr="0033123F" w:rsidRDefault="003656E8" w:rsidP="003656E8">
      <w:pPr>
        <w:pStyle w:val="a4"/>
        <w:shd w:val="clear" w:color="auto" w:fill="auto"/>
        <w:spacing w:line="240" w:lineRule="auto"/>
        <w:ind w:firstLine="543"/>
      </w:pPr>
      <w:r w:rsidRPr="0033123F">
        <w:rPr>
          <w:rStyle w:val="a3"/>
          <w:color w:val="000000"/>
        </w:rPr>
        <w:t xml:space="preserve">Программа конкретизирует содержание предметных тем образовательного стандарта с учетом </w:t>
      </w:r>
      <w:proofErr w:type="spellStart"/>
      <w:r w:rsidRPr="0033123F">
        <w:rPr>
          <w:rStyle w:val="a3"/>
          <w:color w:val="000000"/>
        </w:rPr>
        <w:t>межпредметных</w:t>
      </w:r>
      <w:proofErr w:type="spellEnd"/>
      <w:r w:rsidRPr="0033123F">
        <w:rPr>
          <w:rStyle w:val="a3"/>
          <w:color w:val="000000"/>
        </w:rPr>
        <w:t xml:space="preserve"> и </w:t>
      </w:r>
      <w:proofErr w:type="spellStart"/>
      <w:r w:rsidRPr="0033123F">
        <w:rPr>
          <w:rStyle w:val="a3"/>
          <w:color w:val="000000"/>
        </w:rPr>
        <w:t>внутрипредметных</w:t>
      </w:r>
      <w:proofErr w:type="spellEnd"/>
      <w:r w:rsidRPr="0033123F">
        <w:rPr>
          <w:rStyle w:val="a3"/>
          <w:color w:val="000000"/>
        </w:rPr>
        <w:t xml:space="preserve"> связей, логики учебного процесса, возрастных особенностей обучающихся, является основой для определения перечня учебного оборудования и приборов, необходимых для качественной организации образовательного процесса.</w:t>
      </w:r>
    </w:p>
    <w:p w:rsidR="003656E8" w:rsidRPr="0033123F" w:rsidRDefault="003656E8" w:rsidP="003656E8">
      <w:pPr>
        <w:pStyle w:val="21"/>
        <w:shd w:val="clear" w:color="auto" w:fill="auto"/>
        <w:spacing w:line="240" w:lineRule="auto"/>
        <w:ind w:left="2840"/>
        <w:jc w:val="left"/>
        <w:rPr>
          <w:rStyle w:val="2"/>
          <w:color w:val="000000"/>
        </w:rPr>
      </w:pPr>
    </w:p>
    <w:p w:rsidR="003656E8" w:rsidRPr="0033123F" w:rsidRDefault="003656E8" w:rsidP="003656E8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23F">
        <w:rPr>
          <w:rFonts w:ascii="Times New Roman" w:hAnsi="Times New Roman" w:cs="Times New Roman"/>
          <w:bCs/>
          <w:sz w:val="28"/>
          <w:szCs w:val="28"/>
        </w:rPr>
        <w:t>Цели и задачи обучения, воспитания и развития детей</w:t>
      </w:r>
    </w:p>
    <w:p w:rsidR="003656E8" w:rsidRPr="0033123F" w:rsidRDefault="003656E8" w:rsidP="003656E8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23F">
        <w:rPr>
          <w:rFonts w:ascii="Times New Roman" w:hAnsi="Times New Roman" w:cs="Times New Roman"/>
          <w:bCs/>
          <w:sz w:val="28"/>
          <w:szCs w:val="28"/>
        </w:rPr>
        <w:t xml:space="preserve">по спортивно-оздоровительному направлению </w:t>
      </w:r>
    </w:p>
    <w:p w:rsidR="003656E8" w:rsidRPr="0033123F" w:rsidRDefault="003656E8" w:rsidP="003656E8">
      <w:pPr>
        <w:pStyle w:val="1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123F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</w:p>
    <w:p w:rsidR="003656E8" w:rsidRPr="0033123F" w:rsidRDefault="003656E8" w:rsidP="003656E8">
      <w:pPr>
        <w:pStyle w:val="1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спортивно-оздоровительному направлению «Здоровей-ка!»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331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123F">
        <w:rPr>
          <w:rFonts w:ascii="Times New Roman" w:hAnsi="Times New Roman" w:cs="Times New Roman"/>
          <w:sz w:val="28"/>
          <w:szCs w:val="28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3656E8" w:rsidRPr="0033123F" w:rsidRDefault="003656E8" w:rsidP="003656E8">
      <w:pPr>
        <w:pStyle w:val="1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формирование, сохранение и укрепления здоровья школьников, в основу, которой положены культурологический и личностно-ориентированный подходы. Содержание программы раскрывает механизмы формирования у обучающихся ценности здоровья </w:t>
      </w:r>
      <w:r w:rsidRPr="0033123F">
        <w:rPr>
          <w:rFonts w:ascii="Times New Roman" w:hAnsi="Times New Roman" w:cs="Times New Roman"/>
          <w:color w:val="333333"/>
          <w:sz w:val="28"/>
          <w:szCs w:val="28"/>
        </w:rPr>
        <w:t>на ступени среднего общего образования и спроектирована с учётом нивелирования вышеперечисленных школьных факторов риска, оказывающих существенное влияние на состояние здоровья школьников.</w:t>
      </w:r>
      <w:r w:rsidRPr="003312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6E8" w:rsidRPr="0033123F" w:rsidRDefault="003656E8" w:rsidP="003656E8">
      <w:pPr>
        <w:pStyle w:val="10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спортивно-оздоровительному направлению «Здоровей-ка!» носит  образовательно-воспитательный характер и направлена на осуществление следующих </w:t>
      </w:r>
      <w:r w:rsidRPr="0033123F">
        <w:rPr>
          <w:rFonts w:ascii="Times New Roman" w:hAnsi="Times New Roman" w:cs="Times New Roman"/>
          <w:bCs/>
          <w:sz w:val="28"/>
          <w:szCs w:val="28"/>
        </w:rPr>
        <w:t>целей</w:t>
      </w:r>
      <w:r w:rsidRPr="003312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656E8" w:rsidRPr="0033123F" w:rsidRDefault="003656E8" w:rsidP="003656E8">
      <w:pPr>
        <w:pStyle w:val="10"/>
        <w:numPr>
          <w:ilvl w:val="0"/>
          <w:numId w:val="4"/>
        </w:numPr>
        <w:tabs>
          <w:tab w:val="clear" w:pos="0"/>
          <w:tab w:val="num" w:pos="-360"/>
        </w:tabs>
        <w:ind w:left="36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3656E8" w:rsidRPr="0033123F" w:rsidRDefault="003656E8" w:rsidP="003656E8">
      <w:pPr>
        <w:pStyle w:val="10"/>
        <w:numPr>
          <w:ilvl w:val="0"/>
          <w:numId w:val="4"/>
        </w:numPr>
        <w:tabs>
          <w:tab w:val="clear" w:pos="0"/>
          <w:tab w:val="num" w:pos="-360"/>
        </w:tabs>
        <w:ind w:left="36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3656E8" w:rsidRPr="0033123F" w:rsidRDefault="003656E8" w:rsidP="003656E8">
      <w:pPr>
        <w:pStyle w:val="10"/>
        <w:numPr>
          <w:ilvl w:val="0"/>
          <w:numId w:val="4"/>
        </w:numPr>
        <w:tabs>
          <w:tab w:val="clear" w:pos="0"/>
          <w:tab w:val="num" w:pos="-360"/>
        </w:tabs>
        <w:ind w:left="36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3656E8" w:rsidRPr="0033123F" w:rsidRDefault="003656E8" w:rsidP="003656E8">
      <w:pPr>
        <w:pStyle w:val="10"/>
        <w:ind w:firstLine="5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Цели конкретизированы следующими </w:t>
      </w:r>
      <w:r w:rsidRPr="0033123F">
        <w:rPr>
          <w:rFonts w:ascii="Times New Roman" w:hAnsi="Times New Roman" w:cs="Times New Roman"/>
          <w:bCs/>
          <w:sz w:val="28"/>
          <w:szCs w:val="28"/>
        </w:rPr>
        <w:t>задачами:</w:t>
      </w:r>
    </w:p>
    <w:p w:rsidR="003656E8" w:rsidRPr="0033123F" w:rsidRDefault="003656E8" w:rsidP="003656E8">
      <w:pPr>
        <w:pStyle w:val="10"/>
        <w:numPr>
          <w:ilvl w:val="0"/>
          <w:numId w:val="6"/>
        </w:numPr>
        <w:ind w:left="0" w:firstLine="54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123F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Формирование:</w:t>
      </w:r>
    </w:p>
    <w:p w:rsidR="003656E8" w:rsidRPr="0033123F" w:rsidRDefault="003656E8" w:rsidP="003656E8">
      <w:pPr>
        <w:pStyle w:val="10"/>
        <w:numPr>
          <w:ilvl w:val="0"/>
          <w:numId w:val="5"/>
        </w:numPr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23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 w:rsidRPr="0033123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3656E8" w:rsidRPr="0033123F" w:rsidRDefault="003656E8" w:rsidP="003656E8">
      <w:pPr>
        <w:pStyle w:val="10"/>
        <w:numPr>
          <w:ilvl w:val="0"/>
          <w:numId w:val="5"/>
        </w:numPr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навыков конструктивного общения; </w:t>
      </w:r>
    </w:p>
    <w:p w:rsidR="003656E8" w:rsidRPr="0033123F" w:rsidRDefault="003656E8" w:rsidP="003656E8">
      <w:pPr>
        <w:pStyle w:val="10"/>
        <w:numPr>
          <w:ilvl w:val="0"/>
          <w:numId w:val="5"/>
        </w:numPr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3656E8" w:rsidRPr="0033123F" w:rsidRDefault="003656E8" w:rsidP="003656E8">
      <w:pPr>
        <w:pStyle w:val="10"/>
        <w:numPr>
          <w:ilvl w:val="0"/>
          <w:numId w:val="6"/>
        </w:numPr>
        <w:ind w:left="0" w:firstLine="543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123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Обучение: </w:t>
      </w:r>
    </w:p>
    <w:p w:rsidR="003656E8" w:rsidRPr="0033123F" w:rsidRDefault="003656E8" w:rsidP="003656E8">
      <w:pPr>
        <w:pStyle w:val="10"/>
        <w:numPr>
          <w:ilvl w:val="0"/>
          <w:numId w:val="1"/>
        </w:numPr>
        <w:tabs>
          <w:tab w:val="num" w:pos="0"/>
        </w:tabs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осознанному  выбору модели  поведения, позволяющей сохранять и укреплять здоровье;</w:t>
      </w:r>
    </w:p>
    <w:p w:rsidR="003656E8" w:rsidRPr="0033123F" w:rsidRDefault="003656E8" w:rsidP="003656E8">
      <w:pPr>
        <w:pStyle w:val="10"/>
        <w:numPr>
          <w:ilvl w:val="0"/>
          <w:numId w:val="1"/>
        </w:numPr>
        <w:tabs>
          <w:tab w:val="num" w:pos="0"/>
        </w:tabs>
        <w:ind w:firstLine="5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123F">
        <w:rPr>
          <w:rFonts w:ascii="Times New Roman" w:hAnsi="Times New Roman" w:cs="Times New Roman"/>
          <w:color w:val="333333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:rsidR="003656E8" w:rsidRPr="0033123F" w:rsidRDefault="003656E8" w:rsidP="003656E8">
      <w:pPr>
        <w:pStyle w:val="10"/>
        <w:numPr>
          <w:ilvl w:val="0"/>
          <w:numId w:val="1"/>
        </w:numPr>
        <w:tabs>
          <w:tab w:val="num" w:pos="0"/>
        </w:tabs>
        <w:ind w:firstLine="5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123F">
        <w:rPr>
          <w:rFonts w:ascii="Times New Roman" w:hAnsi="Times New Roman" w:cs="Times New Roman"/>
          <w:color w:val="333333"/>
          <w:sz w:val="28"/>
          <w:szCs w:val="28"/>
        </w:rPr>
        <w:t>элементарным навыкам эмоциональной разгрузки (релаксации);</w:t>
      </w:r>
    </w:p>
    <w:p w:rsidR="003656E8" w:rsidRPr="0033123F" w:rsidRDefault="003656E8" w:rsidP="003656E8">
      <w:pPr>
        <w:pStyle w:val="10"/>
        <w:numPr>
          <w:ilvl w:val="0"/>
          <w:numId w:val="1"/>
        </w:numPr>
        <w:tabs>
          <w:tab w:val="num" w:pos="0"/>
        </w:tabs>
        <w:ind w:firstLine="54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3123F">
        <w:rPr>
          <w:rFonts w:ascii="Times New Roman" w:hAnsi="Times New Roman" w:cs="Times New Roman"/>
          <w:color w:val="333333"/>
          <w:sz w:val="28"/>
          <w:szCs w:val="28"/>
        </w:rPr>
        <w:t>упражнениям сохранения зрения.</w:t>
      </w:r>
    </w:p>
    <w:p w:rsidR="003656E8" w:rsidRPr="0033123F" w:rsidRDefault="003656E8" w:rsidP="003656E8">
      <w:pPr>
        <w:pStyle w:val="11"/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Цели и задачи программы внеурочной деятельности по социальному направлению «</w:t>
      </w:r>
      <w:proofErr w:type="spellStart"/>
      <w:r w:rsidR="00E93206" w:rsidRPr="0033123F">
        <w:rPr>
          <w:rFonts w:ascii="Times New Roman" w:hAnsi="Times New Roman" w:cs="Times New Roman"/>
          <w:sz w:val="28"/>
          <w:szCs w:val="28"/>
        </w:rPr>
        <w:t>Здоровейка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>!» соответствуют целям и задачам основной образовательной программы, реализуемой в МКОУ СОШ №1 с.п</w:t>
      </w:r>
      <w:proofErr w:type="gramStart"/>
      <w:r w:rsidRPr="0033123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3123F">
        <w:rPr>
          <w:rFonts w:ascii="Times New Roman" w:hAnsi="Times New Roman" w:cs="Times New Roman"/>
          <w:sz w:val="28"/>
          <w:szCs w:val="28"/>
        </w:rPr>
        <w:t>тарый Черек, что подтверждено текстом далее.</w:t>
      </w:r>
    </w:p>
    <w:p w:rsidR="003656E8" w:rsidRPr="0033123F" w:rsidRDefault="003656E8" w:rsidP="003656E8">
      <w:pPr>
        <w:shd w:val="clear" w:color="auto" w:fill="FFFFFF"/>
        <w:tabs>
          <w:tab w:val="left" w:pos="274"/>
        </w:tabs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bCs/>
          <w:spacing w:val="-8"/>
          <w:sz w:val="28"/>
          <w:szCs w:val="28"/>
        </w:rPr>
        <w:t>Целью реализации</w:t>
      </w:r>
      <w:r w:rsidRPr="0033123F">
        <w:rPr>
          <w:rFonts w:ascii="Times New Roman" w:hAnsi="Times New Roman" w:cs="Times New Roman"/>
          <w:spacing w:val="-8"/>
          <w:sz w:val="28"/>
          <w:szCs w:val="28"/>
        </w:rPr>
        <w:t xml:space="preserve"> основной образовательной программы среднего </w:t>
      </w:r>
      <w:r w:rsidRPr="0033123F">
        <w:rPr>
          <w:rFonts w:ascii="Times New Roman" w:hAnsi="Times New Roman" w:cs="Times New Roman"/>
          <w:spacing w:val="-6"/>
          <w:sz w:val="28"/>
          <w:szCs w:val="28"/>
        </w:rPr>
        <w:t xml:space="preserve">общего образования является обеспечение планируемых результатов по </w:t>
      </w:r>
      <w:r w:rsidRPr="0033123F">
        <w:rPr>
          <w:rFonts w:ascii="Times New Roman" w:hAnsi="Times New Roman" w:cs="Times New Roman"/>
          <w:spacing w:val="-10"/>
          <w:sz w:val="28"/>
          <w:szCs w:val="28"/>
        </w:rPr>
        <w:t xml:space="preserve">достижению выпускником средней общеобразовательной школы целевых </w:t>
      </w:r>
      <w:r w:rsidRPr="0033123F">
        <w:rPr>
          <w:rFonts w:ascii="Times New Roman" w:hAnsi="Times New Roman" w:cs="Times New Roman"/>
          <w:sz w:val="28"/>
          <w:szCs w:val="28"/>
        </w:rPr>
        <w:t xml:space="preserve">установок, знаний, умений, навыков и компетенций, определяемых </w:t>
      </w:r>
      <w:r w:rsidRPr="0033123F">
        <w:rPr>
          <w:rFonts w:ascii="Times New Roman" w:hAnsi="Times New Roman" w:cs="Times New Roman"/>
          <w:spacing w:val="-9"/>
          <w:sz w:val="28"/>
          <w:szCs w:val="28"/>
        </w:rPr>
        <w:t xml:space="preserve">личностными, семейными, общественными, государственными потребностями </w:t>
      </w:r>
      <w:r w:rsidRPr="0033123F">
        <w:rPr>
          <w:rFonts w:ascii="Times New Roman" w:hAnsi="Times New Roman" w:cs="Times New Roman"/>
          <w:spacing w:val="-10"/>
          <w:sz w:val="28"/>
          <w:szCs w:val="28"/>
        </w:rPr>
        <w:t xml:space="preserve">и возможностями ребёнка среднего школьного возраста, индивидуальными </w:t>
      </w:r>
      <w:r w:rsidRPr="0033123F">
        <w:rPr>
          <w:rFonts w:ascii="Times New Roman" w:hAnsi="Times New Roman" w:cs="Times New Roman"/>
          <w:sz w:val="28"/>
          <w:szCs w:val="28"/>
        </w:rPr>
        <w:t>особенностями его развития и состояния здоровья.</w:t>
      </w:r>
    </w:p>
    <w:p w:rsidR="003656E8" w:rsidRPr="0033123F" w:rsidRDefault="003656E8" w:rsidP="003656E8">
      <w:pPr>
        <w:shd w:val="clear" w:color="auto" w:fill="FFFFFF"/>
        <w:tabs>
          <w:tab w:val="left" w:pos="274"/>
        </w:tabs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Выстраивая предполагаемый образ выпускника школы, мы исходим из того, что он представляет собой динамическую систему, которая постоянно изменяется, самосовершенствуется, наполняясь новым содержанием. А значит, образ выпускника- это не конечный результат, не итог в развитии личности, а тот базовый уровень, развитию и становлению которого должна максимально способствовать школа.</w:t>
      </w:r>
    </w:p>
    <w:p w:rsidR="003656E8" w:rsidRPr="0033123F" w:rsidRDefault="003656E8" w:rsidP="003656E8">
      <w:pPr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В соответствии с ФГОС на ступени среднего общего образования решаются следующие </w:t>
      </w:r>
      <w:r w:rsidRPr="0033123F">
        <w:rPr>
          <w:rFonts w:ascii="Times New Roman" w:hAnsi="Times New Roman" w:cs="Times New Roman"/>
          <w:bCs/>
          <w:sz w:val="28"/>
          <w:szCs w:val="28"/>
        </w:rPr>
        <w:t>задачи</w:t>
      </w:r>
      <w:r w:rsidRPr="0033123F">
        <w:rPr>
          <w:rFonts w:ascii="Times New Roman" w:hAnsi="Times New Roman" w:cs="Times New Roman"/>
          <w:sz w:val="28"/>
          <w:szCs w:val="28"/>
        </w:rPr>
        <w:t>:</w:t>
      </w:r>
    </w:p>
    <w:p w:rsidR="003656E8" w:rsidRPr="0033123F" w:rsidRDefault="003656E8" w:rsidP="003656E8">
      <w:pPr>
        <w:widowControl/>
        <w:numPr>
          <w:ilvl w:val="0"/>
          <w:numId w:val="7"/>
        </w:numPr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3656E8" w:rsidRPr="0033123F" w:rsidRDefault="003656E8" w:rsidP="003656E8">
      <w:pPr>
        <w:widowControl/>
        <w:numPr>
          <w:ilvl w:val="0"/>
          <w:numId w:val="7"/>
        </w:numPr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3656E8" w:rsidRPr="0033123F" w:rsidRDefault="003656E8" w:rsidP="003656E8">
      <w:pPr>
        <w:widowControl/>
        <w:numPr>
          <w:ilvl w:val="0"/>
          <w:numId w:val="7"/>
        </w:numPr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3656E8" w:rsidRPr="0033123F" w:rsidRDefault="003656E8" w:rsidP="003656E8">
      <w:pPr>
        <w:widowControl/>
        <w:numPr>
          <w:ilvl w:val="0"/>
          <w:numId w:val="7"/>
        </w:numPr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укрепление физического и духовного здоровья </w:t>
      </w:r>
      <w:proofErr w:type="gramStart"/>
      <w:r w:rsidRPr="00331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123F">
        <w:rPr>
          <w:rFonts w:ascii="Times New Roman" w:hAnsi="Times New Roman" w:cs="Times New Roman"/>
          <w:sz w:val="28"/>
          <w:szCs w:val="28"/>
        </w:rPr>
        <w:t>.</w:t>
      </w:r>
    </w:p>
    <w:p w:rsidR="003656E8" w:rsidRPr="0033123F" w:rsidRDefault="003656E8" w:rsidP="003656E8">
      <w:pPr>
        <w:pStyle w:val="11"/>
        <w:spacing w:after="0" w:line="240" w:lineRule="auto"/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Соответствие целей и задач программы внеурочной деятельности по спортивно-оздоровительному направлению «Здоровей-ка!» целям и задачам основной </w:t>
      </w:r>
      <w:r w:rsidRPr="0033123F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учреждения будет способствовать осуществлению пролонгированного эффекта от ее реализации в педагогической практике.</w:t>
      </w:r>
    </w:p>
    <w:p w:rsidR="003656E8" w:rsidRPr="0033123F" w:rsidRDefault="003656E8" w:rsidP="003656E8">
      <w:pPr>
        <w:pStyle w:val="21"/>
        <w:shd w:val="clear" w:color="auto" w:fill="auto"/>
        <w:spacing w:line="240" w:lineRule="auto"/>
        <w:ind w:firstLine="543"/>
        <w:jc w:val="left"/>
        <w:rPr>
          <w:rStyle w:val="2"/>
          <w:color w:val="000000"/>
        </w:rPr>
      </w:pPr>
    </w:p>
    <w:p w:rsidR="003656E8" w:rsidRPr="0033123F" w:rsidRDefault="003656E8" w:rsidP="003656E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656E8" w:rsidRPr="0033123F" w:rsidRDefault="003656E8" w:rsidP="003656E8">
      <w:pPr>
        <w:tabs>
          <w:tab w:val="left" w:pos="1086"/>
        </w:tabs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Не менее значимым при развитии </w:t>
      </w:r>
      <w:proofErr w:type="spellStart"/>
      <w:r w:rsidRPr="0033123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 xml:space="preserve"> среды учреждения является состояние и перспективы обогащения материально-технической базы наглядными  пособиями, техническими средствами обучения, а также обеспечение и поддержка  состояния экологической комфортности среды школьных помещений, в которых дети проводят значительную часть дня. </w:t>
      </w:r>
    </w:p>
    <w:p w:rsidR="003656E8" w:rsidRPr="0033123F" w:rsidRDefault="003656E8" w:rsidP="003656E8">
      <w:pPr>
        <w:pStyle w:val="a5"/>
        <w:tabs>
          <w:tab w:val="left" w:pos="1086"/>
        </w:tabs>
        <w:ind w:firstLine="543"/>
        <w:jc w:val="both"/>
        <w:rPr>
          <w:rFonts w:ascii="Times New Roman" w:hAnsi="Times New Roman" w:cs="Times New Roman"/>
          <w:bCs/>
          <w:iCs/>
          <w:color w:val="170E02"/>
          <w:sz w:val="28"/>
          <w:szCs w:val="28"/>
        </w:rPr>
      </w:pPr>
      <w:r w:rsidRPr="0033123F">
        <w:rPr>
          <w:rFonts w:ascii="Times New Roman" w:hAnsi="Times New Roman" w:cs="Times New Roman"/>
          <w:bCs/>
          <w:iCs/>
          <w:color w:val="170E02"/>
          <w:sz w:val="28"/>
          <w:szCs w:val="28"/>
        </w:rPr>
        <w:t>Для реализации программы «Здоровей-ка!» необходима материально-техническая база:</w:t>
      </w:r>
    </w:p>
    <w:p w:rsidR="003656E8" w:rsidRPr="0033123F" w:rsidRDefault="003656E8" w:rsidP="003656E8">
      <w:pPr>
        <w:pStyle w:val="a5"/>
        <w:numPr>
          <w:ilvl w:val="0"/>
          <w:numId w:val="2"/>
        </w:numPr>
        <w:tabs>
          <w:tab w:val="num" w:pos="0"/>
          <w:tab w:val="left" w:pos="1086"/>
        </w:tabs>
        <w:ind w:firstLine="543"/>
        <w:jc w:val="both"/>
        <w:rPr>
          <w:rFonts w:ascii="Times New Roman" w:hAnsi="Times New Roman" w:cs="Times New Roman"/>
          <w:i/>
          <w:color w:val="170E02"/>
          <w:sz w:val="28"/>
          <w:szCs w:val="28"/>
        </w:rPr>
      </w:pPr>
      <w:r w:rsidRPr="0033123F">
        <w:rPr>
          <w:rFonts w:ascii="Times New Roman" w:hAnsi="Times New Roman" w:cs="Times New Roman"/>
          <w:i/>
          <w:color w:val="170E02"/>
          <w:sz w:val="28"/>
          <w:szCs w:val="28"/>
        </w:rPr>
        <w:t xml:space="preserve">Учебные пособия: </w:t>
      </w:r>
    </w:p>
    <w:p w:rsidR="003656E8" w:rsidRPr="0033123F" w:rsidRDefault="003656E8" w:rsidP="003656E8">
      <w:pPr>
        <w:pStyle w:val="a5"/>
        <w:numPr>
          <w:ilvl w:val="0"/>
          <w:numId w:val="8"/>
        </w:numPr>
        <w:tabs>
          <w:tab w:val="clear" w:pos="0"/>
          <w:tab w:val="num" w:pos="-360"/>
          <w:tab w:val="left" w:pos="1086"/>
        </w:tabs>
        <w:ind w:left="0" w:firstLine="54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3123F">
        <w:rPr>
          <w:rFonts w:ascii="Times New Roman" w:hAnsi="Times New Roman" w:cs="Times New Roman"/>
          <w:color w:val="170E02"/>
          <w:sz w:val="28"/>
          <w:szCs w:val="28"/>
        </w:rPr>
        <w:t xml:space="preserve">изобразительные наглядные пособия (рисунки, схематические рисунки, схемы, таблицы): картины русских художников; плакаты: </w:t>
      </w:r>
      <w:proofErr w:type="gramStart"/>
      <w:r w:rsidRPr="0033123F">
        <w:rPr>
          <w:rFonts w:ascii="Times New Roman" w:hAnsi="Times New Roman" w:cs="Times New Roman"/>
          <w:color w:val="170E02"/>
          <w:sz w:val="28"/>
          <w:szCs w:val="28"/>
        </w:rPr>
        <w:t>«Мое тело», «Правильно чистим зубы», «Комплекс упражнений утренней гимнастики», «Первая помощь при порезе», 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  <w:proofErr w:type="gramEnd"/>
    </w:p>
    <w:p w:rsidR="003656E8" w:rsidRPr="0033123F" w:rsidRDefault="003656E8" w:rsidP="003656E8">
      <w:pPr>
        <w:pStyle w:val="a5"/>
        <w:numPr>
          <w:ilvl w:val="0"/>
          <w:numId w:val="8"/>
        </w:numPr>
        <w:tabs>
          <w:tab w:val="clear" w:pos="0"/>
          <w:tab w:val="num" w:pos="-360"/>
          <w:tab w:val="left" w:pos="1086"/>
        </w:tabs>
        <w:ind w:left="0" w:firstLine="543"/>
        <w:jc w:val="both"/>
        <w:rPr>
          <w:rFonts w:ascii="Times New Roman" w:hAnsi="Times New Roman" w:cs="Times New Roman"/>
          <w:iCs/>
          <w:color w:val="170E02"/>
          <w:sz w:val="28"/>
          <w:szCs w:val="28"/>
        </w:rPr>
      </w:pPr>
      <w:r w:rsidRPr="0033123F">
        <w:rPr>
          <w:rFonts w:ascii="Times New Roman" w:hAnsi="Times New Roman" w:cs="Times New Roman"/>
          <w:iCs/>
          <w:color w:val="170E02"/>
          <w:sz w:val="28"/>
          <w:szCs w:val="28"/>
        </w:rPr>
        <w:t>измерительные приборы: весы, часы и их модели.</w:t>
      </w:r>
    </w:p>
    <w:p w:rsidR="003656E8" w:rsidRPr="0033123F" w:rsidRDefault="003656E8" w:rsidP="003656E8">
      <w:pPr>
        <w:pStyle w:val="a5"/>
        <w:numPr>
          <w:ilvl w:val="0"/>
          <w:numId w:val="2"/>
        </w:numPr>
        <w:tabs>
          <w:tab w:val="num" w:pos="0"/>
          <w:tab w:val="left" w:pos="1086"/>
        </w:tabs>
        <w:ind w:firstLine="543"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33123F">
        <w:rPr>
          <w:rFonts w:ascii="Times New Roman" w:hAnsi="Times New Roman" w:cs="Times New Roman"/>
          <w:i/>
          <w:color w:val="170E02"/>
          <w:sz w:val="28"/>
          <w:szCs w:val="28"/>
        </w:rPr>
        <w:t xml:space="preserve">Оборудование для  </w:t>
      </w:r>
      <w:r w:rsidRPr="0033123F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демонстрации </w:t>
      </w:r>
      <w:proofErr w:type="spellStart"/>
      <w:r w:rsidRPr="0033123F">
        <w:rPr>
          <w:rFonts w:ascii="Times New Roman" w:hAnsi="Times New Roman" w:cs="Times New Roman"/>
          <w:bCs/>
          <w:i/>
          <w:color w:val="170E02"/>
          <w:sz w:val="28"/>
          <w:szCs w:val="28"/>
        </w:rPr>
        <w:t>мультимедийных</w:t>
      </w:r>
      <w:proofErr w:type="spellEnd"/>
      <w:r w:rsidRPr="0033123F">
        <w:rPr>
          <w:rFonts w:ascii="Times New Roman" w:hAnsi="Times New Roman" w:cs="Times New Roman"/>
          <w:bCs/>
          <w:i/>
          <w:color w:val="170E02"/>
          <w:sz w:val="28"/>
          <w:szCs w:val="28"/>
        </w:rPr>
        <w:t xml:space="preserve"> презентаций:</w:t>
      </w:r>
      <w:r w:rsidRPr="0033123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интерактивная доска, </w:t>
      </w:r>
      <w:r w:rsidRPr="0033123F">
        <w:rPr>
          <w:rFonts w:ascii="Times New Roman" w:hAnsi="Times New Roman" w:cs="Times New Roman"/>
          <w:iCs/>
          <w:color w:val="170E02"/>
          <w:sz w:val="28"/>
          <w:szCs w:val="28"/>
        </w:rPr>
        <w:t>компьютер</w:t>
      </w:r>
      <w:r w:rsidRPr="0033123F">
        <w:rPr>
          <w:rFonts w:ascii="Times New Roman" w:hAnsi="Times New Roman" w:cs="Times New Roman"/>
          <w:color w:val="170E02"/>
          <w:sz w:val="28"/>
          <w:szCs w:val="28"/>
        </w:rPr>
        <w:t xml:space="preserve">, </w:t>
      </w:r>
      <w:r w:rsidRPr="0033123F">
        <w:rPr>
          <w:rFonts w:ascii="Times New Roman" w:hAnsi="Times New Roman" w:cs="Times New Roman"/>
          <w:bCs/>
          <w:color w:val="170E02"/>
          <w:sz w:val="28"/>
          <w:szCs w:val="28"/>
        </w:rPr>
        <w:t xml:space="preserve"> </w:t>
      </w:r>
      <w:proofErr w:type="spellStart"/>
      <w:r w:rsidRPr="0033123F">
        <w:rPr>
          <w:rFonts w:ascii="Times New Roman" w:hAnsi="Times New Roman" w:cs="Times New Roman"/>
          <w:iCs/>
          <w:color w:val="170E02"/>
          <w:sz w:val="28"/>
          <w:szCs w:val="28"/>
        </w:rPr>
        <w:t>мультимедийный</w:t>
      </w:r>
      <w:proofErr w:type="spellEnd"/>
      <w:r w:rsidRPr="0033123F">
        <w:rPr>
          <w:rFonts w:ascii="Times New Roman" w:hAnsi="Times New Roman" w:cs="Times New Roman"/>
          <w:iCs/>
          <w:color w:val="170E02"/>
          <w:sz w:val="28"/>
          <w:szCs w:val="28"/>
        </w:rPr>
        <w:t xml:space="preserve"> проектор</w:t>
      </w:r>
      <w:r w:rsidRPr="0033123F">
        <w:rPr>
          <w:rFonts w:ascii="Times New Roman" w:hAnsi="Times New Roman" w:cs="Times New Roman"/>
          <w:color w:val="170E02"/>
          <w:sz w:val="28"/>
          <w:szCs w:val="28"/>
        </w:rPr>
        <w:t xml:space="preserve"> и др.</w:t>
      </w:r>
    </w:p>
    <w:p w:rsidR="003656E8" w:rsidRPr="0033123F" w:rsidRDefault="003656E8" w:rsidP="003656E8">
      <w:pPr>
        <w:pStyle w:val="a5"/>
        <w:tabs>
          <w:tab w:val="left" w:pos="1086"/>
        </w:tabs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23F">
        <w:rPr>
          <w:rFonts w:ascii="Times New Roman" w:hAnsi="Times New Roman" w:cs="Times New Roman"/>
          <w:sz w:val="28"/>
          <w:szCs w:val="28"/>
        </w:rPr>
        <w:t xml:space="preserve">Подобная связь содержания программы внеурочной деятельности с учебной деятельностью обеспечивает единство учебной и </w:t>
      </w:r>
      <w:proofErr w:type="spellStart"/>
      <w:r w:rsidRPr="0033123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 xml:space="preserve"> деятельности, что позволит сформировать у обучающихся не только мотивацию на ведение здорового образа, а будет способствовать формированию знаний о социальной, психологической и соматической составляющей здоровье и уверенности в необходимости заботы о собственном здоровье.</w:t>
      </w:r>
      <w:proofErr w:type="gramEnd"/>
    </w:p>
    <w:p w:rsidR="003656E8" w:rsidRPr="0033123F" w:rsidRDefault="003656E8" w:rsidP="003656E8">
      <w:pPr>
        <w:pStyle w:val="a5"/>
        <w:tabs>
          <w:tab w:val="left" w:pos="1086"/>
        </w:tabs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3656E8" w:rsidRPr="0033123F" w:rsidRDefault="003656E8" w:rsidP="003656E8">
      <w:pPr>
        <w:pStyle w:val="a5"/>
        <w:tabs>
          <w:tab w:val="left" w:pos="1086"/>
        </w:tabs>
        <w:ind w:firstLine="543"/>
        <w:jc w:val="both"/>
        <w:rPr>
          <w:rFonts w:ascii="Times New Roman" w:hAnsi="Times New Roman" w:cs="Times New Roman"/>
          <w:sz w:val="28"/>
          <w:szCs w:val="28"/>
        </w:rPr>
      </w:pPr>
    </w:p>
    <w:p w:rsidR="003656E8" w:rsidRPr="0033123F" w:rsidRDefault="003656E8" w:rsidP="003656E8">
      <w:pPr>
        <w:pStyle w:val="a6"/>
        <w:tabs>
          <w:tab w:val="left" w:pos="1086"/>
        </w:tabs>
        <w:spacing w:after="0" w:line="240" w:lineRule="auto"/>
        <w:ind w:left="0"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Особенности реализации программы внеурочной деятельности: </w:t>
      </w:r>
    </w:p>
    <w:p w:rsidR="003656E8" w:rsidRPr="0033123F" w:rsidRDefault="003656E8" w:rsidP="003656E8">
      <w:pPr>
        <w:pStyle w:val="a6"/>
        <w:tabs>
          <w:tab w:val="left" w:pos="1086"/>
        </w:tabs>
        <w:spacing w:after="0" w:line="240" w:lineRule="auto"/>
        <w:ind w:left="0"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форма, режим и место проведения занятий, виды деятельности</w:t>
      </w:r>
    </w:p>
    <w:p w:rsidR="003656E8" w:rsidRPr="0033123F" w:rsidRDefault="003656E8" w:rsidP="003656E8">
      <w:pPr>
        <w:pStyle w:val="a6"/>
        <w:tabs>
          <w:tab w:val="left" w:pos="1086"/>
        </w:tabs>
        <w:spacing w:after="0" w:line="240" w:lineRule="auto"/>
        <w:ind w:left="0" w:firstLine="543"/>
        <w:jc w:val="center"/>
        <w:rPr>
          <w:rFonts w:ascii="Times New Roman" w:hAnsi="Times New Roman" w:cs="Times New Roman"/>
          <w:sz w:val="28"/>
          <w:szCs w:val="28"/>
        </w:rPr>
      </w:pPr>
    </w:p>
    <w:p w:rsidR="003656E8" w:rsidRPr="0033123F" w:rsidRDefault="003656E8" w:rsidP="003656E8">
      <w:pPr>
        <w:tabs>
          <w:tab w:val="left" w:pos="1086"/>
        </w:tabs>
        <w:ind w:firstLine="54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спортивно-оздоровительному направлению   «Здоровей-ка!» предназначена для обучающихся 5-6-х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 w:rsidRPr="0033123F">
        <w:rPr>
          <w:rFonts w:ascii="Times New Roman" w:eastAsia="Times New Roman" w:hAnsi="Times New Roman" w:cs="Times New Roman"/>
          <w:color w:val="333333"/>
          <w:sz w:val="28"/>
          <w:szCs w:val="28"/>
        </w:rPr>
        <w:t>СанПиН</w:t>
      </w:r>
      <w:proofErr w:type="spellEnd"/>
    </w:p>
    <w:p w:rsidR="003656E8" w:rsidRPr="0033123F" w:rsidRDefault="003656E8" w:rsidP="003656E8">
      <w:pPr>
        <w:tabs>
          <w:tab w:val="left" w:pos="1086"/>
        </w:tabs>
        <w:ind w:firstLine="54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12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Занятия проводятся в спортивном зале, а так же в учебном кабинете, закрепленном за </w:t>
      </w:r>
      <w:proofErr w:type="spellStart"/>
      <w:r w:rsidRPr="0033123F">
        <w:rPr>
          <w:rFonts w:ascii="Times New Roman" w:eastAsia="Times New Roman" w:hAnsi="Times New Roman" w:cs="Times New Roman"/>
          <w:color w:val="auto"/>
          <w:sz w:val="28"/>
          <w:szCs w:val="28"/>
        </w:rPr>
        <w:t>классом</w:t>
      </w:r>
      <w:proofErr w:type="gramStart"/>
      <w:r w:rsidRPr="0033123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33123F">
        <w:rPr>
          <w:rFonts w:ascii="Times New Roman" w:hAnsi="Times New Roman" w:cs="Times New Roman"/>
          <w:color w:val="auto"/>
          <w:sz w:val="28"/>
          <w:szCs w:val="28"/>
        </w:rPr>
        <w:t>К</w:t>
      </w:r>
      <w:proofErr w:type="gramEnd"/>
      <w:r w:rsidRPr="0033123F">
        <w:rPr>
          <w:rFonts w:ascii="Times New Roman" w:hAnsi="Times New Roman" w:cs="Times New Roman"/>
          <w:color w:val="auto"/>
          <w:sz w:val="28"/>
          <w:szCs w:val="28"/>
        </w:rPr>
        <w:t>урс</w:t>
      </w:r>
      <w:proofErr w:type="spellEnd"/>
      <w:r w:rsidRPr="0033123F">
        <w:rPr>
          <w:rFonts w:ascii="Times New Roman" w:hAnsi="Times New Roman" w:cs="Times New Roman"/>
          <w:color w:val="auto"/>
          <w:sz w:val="28"/>
          <w:szCs w:val="28"/>
        </w:rPr>
        <w:t xml:space="preserve"> может вести классный руководитель. </w:t>
      </w:r>
    </w:p>
    <w:p w:rsidR="003656E8" w:rsidRPr="0033123F" w:rsidRDefault="003656E8" w:rsidP="003656E8">
      <w:pPr>
        <w:tabs>
          <w:tab w:val="left" w:pos="1086"/>
        </w:tabs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23F">
        <w:rPr>
          <w:rFonts w:ascii="Times New Roman" w:hAnsi="Times New Roman" w:cs="Times New Roman"/>
          <w:color w:val="auto"/>
          <w:sz w:val="28"/>
          <w:szCs w:val="28"/>
        </w:rPr>
        <w:t>Здоровьесберегающая</w:t>
      </w:r>
      <w:proofErr w:type="spellEnd"/>
      <w:r w:rsidRPr="0033123F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образовательного процесса предполагает  использование форм и методов обучения, адекватных возрастным</w:t>
      </w:r>
      <w:r w:rsidRPr="0033123F">
        <w:rPr>
          <w:rFonts w:ascii="Times New Roman" w:hAnsi="Times New Roman" w:cs="Times New Roman"/>
          <w:sz w:val="28"/>
          <w:szCs w:val="28"/>
        </w:rPr>
        <w:t xml:space="preserve"> возможностям обучающихся 5х классов:</w:t>
      </w:r>
    </w:p>
    <w:p w:rsidR="003656E8" w:rsidRPr="0033123F" w:rsidRDefault="003656E8" w:rsidP="003656E8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b/>
          <w:sz w:val="28"/>
          <w:szCs w:val="28"/>
        </w:rPr>
        <w:t>Культура питания.</w:t>
      </w:r>
      <w:r w:rsidRPr="003312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Актуальность </w:t>
      </w:r>
      <w:r w:rsidRPr="0033123F">
        <w:rPr>
          <w:rFonts w:ascii="Times New Roman" w:eastAsia="Times New Roman" w:hAnsi="Times New Roman" w:cs="Times New Roman"/>
          <w:sz w:val="28"/>
          <w:szCs w:val="28"/>
        </w:rPr>
        <w:t xml:space="preserve">программы заключается в том, что в настоящее время наблюдается увеличение числа больных детей по стране, по региону. Необходимо формировать ЗОЖ, начиная с раннего возраста. Здоровье человека — тема достаточно актуальная для всех времен и народов, а в XXI 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  то, что  </w:t>
      </w:r>
      <w:r w:rsidRPr="0033123F">
        <w:rPr>
          <w:rFonts w:ascii="Times New Roman" w:eastAsia="Times New Roman" w:hAnsi="Times New Roman" w:cs="Times New Roman"/>
          <w:sz w:val="28"/>
          <w:szCs w:val="28"/>
        </w:rPr>
        <w:lastRenderedPageBreak/>
        <w:t>здоровье школьников ухудшается по сравнению с их сверстниками 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</w:t>
      </w:r>
    </w:p>
    <w:p w:rsidR="003656E8" w:rsidRPr="0033123F" w:rsidRDefault="003656E8" w:rsidP="003656E8">
      <w:pPr>
        <w:widowControl/>
        <w:shd w:val="clear" w:color="auto" w:fill="FFFFFF"/>
        <w:spacing w:after="277"/>
        <w:rPr>
          <w:rFonts w:ascii="Times New Roman" w:eastAsia="Times New Roman" w:hAnsi="Times New Roman" w:cs="Times New Roman"/>
          <w:sz w:val="28"/>
          <w:szCs w:val="28"/>
        </w:rPr>
      </w:pPr>
      <w:r w:rsidRPr="0033123F">
        <w:rPr>
          <w:rFonts w:ascii="Times New Roman" w:eastAsia="Times New Roman" w:hAnsi="Times New Roman" w:cs="Times New Roman"/>
          <w:sz w:val="28"/>
          <w:szCs w:val="28"/>
        </w:rPr>
        <w:t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  актуальность программы «Культура питания».</w:t>
      </w:r>
    </w:p>
    <w:p w:rsidR="003656E8" w:rsidRPr="0033123F" w:rsidRDefault="003656E8" w:rsidP="00E93206">
      <w:pPr>
        <w:pStyle w:val="a7"/>
        <w:spacing w:before="0" w:beforeAutospacing="0" w:after="150" w:afterAutospacing="0"/>
        <w:ind w:firstLine="426"/>
        <w:rPr>
          <w:color w:val="000000"/>
          <w:sz w:val="28"/>
          <w:szCs w:val="28"/>
        </w:rPr>
      </w:pPr>
      <w:r w:rsidRPr="0033123F">
        <w:rPr>
          <w:b/>
          <w:sz w:val="28"/>
          <w:szCs w:val="28"/>
        </w:rPr>
        <w:t xml:space="preserve">Конфликтам </w:t>
      </w:r>
      <w:proofErr w:type="gramStart"/>
      <w:r w:rsidRPr="0033123F">
        <w:rPr>
          <w:b/>
          <w:sz w:val="28"/>
          <w:szCs w:val="28"/>
        </w:rPr>
        <w:t>–Н</w:t>
      </w:r>
      <w:proofErr w:type="gramEnd"/>
      <w:r w:rsidRPr="0033123F">
        <w:rPr>
          <w:b/>
          <w:sz w:val="28"/>
          <w:szCs w:val="28"/>
        </w:rPr>
        <w:t xml:space="preserve">ет! </w:t>
      </w:r>
      <w:r w:rsidRPr="0033123F">
        <w:rPr>
          <w:color w:val="000000"/>
          <w:sz w:val="28"/>
          <w:szCs w:val="28"/>
        </w:rPr>
        <w:t>Школа является мини-социумом, и от того, как научатся дети взаимодействовать с ровесниками и представителями других поколений на территории школы, зависит, как они смогут это делать в реальном взрослом социуме. Если конфликты будут играть разрушительную роль в жизни ребенка - их негативные последствия скажутся и спустя десятилетия. Если же конфликтное взаимодействие в школьные годы научит его относиться к конфликту как к точке сборки, как к возможности выйти на уровень глубинного понимания своего оппонента, такой позитивный опыт может быть плодотворно использован в дальнейшем. Коммуникация не будет представлять для такого человека опасности, что значительно расширит его возможности и в профессиональной деятельности, и в личной жизни.</w:t>
      </w:r>
    </w:p>
    <w:p w:rsidR="00E93206" w:rsidRPr="0033123F" w:rsidRDefault="00E93206" w:rsidP="00E93206">
      <w:pPr>
        <w:pStyle w:val="a7"/>
        <w:spacing w:before="0" w:beforeAutospacing="0" w:after="150" w:afterAutospacing="0"/>
        <w:ind w:firstLine="426"/>
        <w:rPr>
          <w:rStyle w:val="2"/>
          <w:color w:val="000000"/>
        </w:rPr>
      </w:pPr>
    </w:p>
    <w:p w:rsidR="003656E8" w:rsidRPr="0033123F" w:rsidRDefault="003656E8" w:rsidP="003656E8">
      <w:pPr>
        <w:pStyle w:val="a6"/>
        <w:spacing w:after="0" w:line="240" w:lineRule="auto"/>
        <w:ind w:left="0"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Количество часов программы внеурочной деятельности </w:t>
      </w:r>
    </w:p>
    <w:p w:rsidR="003656E8" w:rsidRPr="0033123F" w:rsidRDefault="003656E8" w:rsidP="003656E8">
      <w:pPr>
        <w:pStyle w:val="a6"/>
        <w:spacing w:after="0" w:line="240" w:lineRule="auto"/>
        <w:ind w:left="0" w:firstLine="543"/>
        <w:jc w:val="center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и их место в учебном плане</w:t>
      </w:r>
    </w:p>
    <w:p w:rsidR="003656E8" w:rsidRPr="0033123F" w:rsidRDefault="003656E8" w:rsidP="003656E8">
      <w:pPr>
        <w:pStyle w:val="a6"/>
        <w:spacing w:after="0" w:line="240" w:lineRule="auto"/>
        <w:ind w:left="0" w:firstLine="543"/>
        <w:rPr>
          <w:rFonts w:ascii="Times New Roman" w:hAnsi="Times New Roman" w:cs="Times New Roman"/>
          <w:sz w:val="28"/>
          <w:szCs w:val="28"/>
        </w:rPr>
      </w:pPr>
    </w:p>
    <w:p w:rsidR="003656E8" w:rsidRPr="0033123F" w:rsidRDefault="003656E8" w:rsidP="003656E8">
      <w:pPr>
        <w:pStyle w:val="a5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Программа внеурочной деятельности по спортивно-оздоровительному направлению  «</w:t>
      </w:r>
      <w:proofErr w:type="spellStart"/>
      <w:r w:rsidRPr="0033123F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Здоров</w:t>
      </w:r>
      <w:r w:rsidR="00927F96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ейка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3123F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33123F">
        <w:rPr>
          <w:rFonts w:ascii="Times New Roman" w:hAnsi="Times New Roman" w:cs="Times New Roman"/>
          <w:sz w:val="28"/>
          <w:szCs w:val="28"/>
        </w:rPr>
        <w:t xml:space="preserve"> для обучающихся 5-х классов.</w:t>
      </w:r>
    </w:p>
    <w:p w:rsidR="003656E8" w:rsidRPr="0033123F" w:rsidRDefault="003656E8" w:rsidP="003656E8">
      <w:pPr>
        <w:pStyle w:val="a5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23F">
        <w:rPr>
          <w:rFonts w:ascii="Times New Roman" w:hAnsi="Times New Roman" w:cs="Times New Roman"/>
          <w:sz w:val="28"/>
          <w:szCs w:val="28"/>
        </w:rPr>
        <w:t>Данная программа составлена в соответствии с возрастными особенностями обучающихся и рассчитана на проведение  2 часов в неделю, 67-68 часа в год.</w:t>
      </w:r>
      <w:proofErr w:type="gramEnd"/>
    </w:p>
    <w:p w:rsidR="003656E8" w:rsidRPr="0033123F" w:rsidRDefault="003656E8" w:rsidP="003656E8">
      <w:pPr>
        <w:pStyle w:val="a5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3656E8" w:rsidRPr="0033123F" w:rsidRDefault="003656E8" w:rsidP="003656E8">
      <w:pPr>
        <w:pStyle w:val="a4"/>
        <w:shd w:val="clear" w:color="auto" w:fill="auto"/>
        <w:spacing w:line="240" w:lineRule="auto"/>
        <w:ind w:firstLine="543"/>
      </w:pPr>
      <w:r w:rsidRPr="0033123F">
        <w:rPr>
          <w:rStyle w:val="a3"/>
          <w:color w:val="000000"/>
        </w:rPr>
        <w:t>Содержание программы выстроено по трем линиям: обеспечение личной безопасности в повседневной жизни, здоровое питание детей и выработка стратегий для исключения конфликтных ситуаций. Предлагаемый объем содержания является достаточным для формирования у обучающихся на второй ступени общеобразовательной школы основных понятий в области безопасности жизнедеятельности.</w:t>
      </w:r>
    </w:p>
    <w:p w:rsidR="003656E8" w:rsidRPr="0033123F" w:rsidRDefault="003656E8" w:rsidP="003656E8">
      <w:pPr>
        <w:pStyle w:val="21"/>
        <w:shd w:val="clear" w:color="auto" w:fill="auto"/>
        <w:spacing w:line="240" w:lineRule="auto"/>
        <w:ind w:firstLine="543"/>
        <w:jc w:val="both"/>
        <w:rPr>
          <w:rStyle w:val="2"/>
          <w:color w:val="000000"/>
        </w:rPr>
      </w:pPr>
    </w:p>
    <w:p w:rsidR="003656E8" w:rsidRPr="0033123F" w:rsidRDefault="003656E8" w:rsidP="003656E8">
      <w:pPr>
        <w:pStyle w:val="21"/>
        <w:shd w:val="clear" w:color="auto" w:fill="auto"/>
        <w:spacing w:line="240" w:lineRule="auto"/>
        <w:ind w:firstLine="543"/>
        <w:jc w:val="both"/>
        <w:rPr>
          <w:rStyle w:val="2"/>
          <w:color w:val="000000"/>
        </w:rPr>
      </w:pPr>
    </w:p>
    <w:p w:rsidR="003656E8" w:rsidRPr="0033123F" w:rsidRDefault="003656E8" w:rsidP="003656E8">
      <w:pPr>
        <w:pStyle w:val="21"/>
        <w:shd w:val="clear" w:color="auto" w:fill="auto"/>
        <w:spacing w:line="240" w:lineRule="auto"/>
        <w:ind w:firstLine="543"/>
        <w:jc w:val="both"/>
        <w:rPr>
          <w:b w:val="0"/>
        </w:rPr>
      </w:pPr>
      <w:r w:rsidRPr="0033123F">
        <w:rPr>
          <w:rStyle w:val="2"/>
          <w:color w:val="000000"/>
        </w:rPr>
        <w:t>Основные направления работы с детьми:</w:t>
      </w:r>
    </w:p>
    <w:p w:rsidR="003656E8" w:rsidRPr="0033123F" w:rsidRDefault="003656E8" w:rsidP="003656E8">
      <w:pPr>
        <w:pStyle w:val="a4"/>
        <w:shd w:val="clear" w:color="auto" w:fill="auto"/>
        <w:spacing w:line="240" w:lineRule="auto"/>
        <w:ind w:firstLine="543"/>
      </w:pPr>
      <w:r w:rsidRPr="0033123F">
        <w:rPr>
          <w:rStyle w:val="a3"/>
          <w:color w:val="000000"/>
        </w:rPr>
        <w:t>совместная деятельность взрослого и ребенка;</w:t>
      </w:r>
    </w:p>
    <w:p w:rsidR="003656E8" w:rsidRPr="0033123F" w:rsidRDefault="003656E8" w:rsidP="003656E8">
      <w:pPr>
        <w:pStyle w:val="a4"/>
        <w:shd w:val="clear" w:color="auto" w:fill="auto"/>
        <w:spacing w:line="240" w:lineRule="auto"/>
        <w:ind w:left="40" w:firstLine="503"/>
      </w:pPr>
      <w:r w:rsidRPr="0033123F">
        <w:rPr>
          <w:rStyle w:val="a3"/>
          <w:color w:val="000000"/>
        </w:rPr>
        <w:t>самостоятельная деятельность ребенка;</w:t>
      </w:r>
    </w:p>
    <w:p w:rsidR="003656E8" w:rsidRPr="0033123F" w:rsidRDefault="003656E8" w:rsidP="003656E8">
      <w:pPr>
        <w:pStyle w:val="a4"/>
        <w:shd w:val="clear" w:color="auto" w:fill="auto"/>
        <w:spacing w:line="240" w:lineRule="auto"/>
        <w:ind w:left="40" w:right="72" w:firstLine="503"/>
        <w:rPr>
          <w:rStyle w:val="a3"/>
          <w:color w:val="000000"/>
        </w:rPr>
      </w:pPr>
      <w:r w:rsidRPr="0033123F">
        <w:rPr>
          <w:rStyle w:val="a3"/>
          <w:color w:val="000000"/>
        </w:rPr>
        <w:t>экскурсии и наблюдения;</w:t>
      </w:r>
    </w:p>
    <w:p w:rsidR="003656E8" w:rsidRPr="0033123F" w:rsidRDefault="003656E8" w:rsidP="003656E8">
      <w:pPr>
        <w:pStyle w:val="a4"/>
        <w:shd w:val="clear" w:color="auto" w:fill="auto"/>
        <w:spacing w:line="240" w:lineRule="auto"/>
        <w:ind w:left="40" w:right="72" w:firstLine="503"/>
        <w:rPr>
          <w:rStyle w:val="a3"/>
          <w:color w:val="000000"/>
        </w:rPr>
      </w:pPr>
      <w:r w:rsidRPr="0033123F">
        <w:rPr>
          <w:rStyle w:val="a3"/>
          <w:color w:val="000000"/>
        </w:rPr>
        <w:t>работа над укреплением здоровья</w:t>
      </w:r>
    </w:p>
    <w:p w:rsidR="003656E8" w:rsidRPr="0033123F" w:rsidRDefault="003656E8" w:rsidP="003656E8">
      <w:pPr>
        <w:pStyle w:val="a4"/>
        <w:shd w:val="clear" w:color="auto" w:fill="auto"/>
        <w:spacing w:line="240" w:lineRule="auto"/>
        <w:ind w:left="40" w:right="72" w:firstLine="503"/>
      </w:pPr>
      <w:r w:rsidRPr="0033123F">
        <w:rPr>
          <w:rStyle w:val="a3"/>
          <w:color w:val="000000"/>
        </w:rPr>
        <w:t>спортивные игры</w:t>
      </w:r>
    </w:p>
    <w:p w:rsidR="003656E8" w:rsidRPr="0033123F" w:rsidRDefault="003656E8" w:rsidP="003656E8">
      <w:pPr>
        <w:pStyle w:val="a4"/>
        <w:shd w:val="clear" w:color="auto" w:fill="auto"/>
        <w:spacing w:line="240" w:lineRule="auto"/>
        <w:ind w:left="40" w:right="72" w:firstLine="503"/>
      </w:pPr>
      <w:r w:rsidRPr="0033123F">
        <w:rPr>
          <w:rStyle w:val="a3"/>
          <w:color w:val="000000"/>
        </w:rPr>
        <w:t>ознакомление с окружающим;</w:t>
      </w:r>
    </w:p>
    <w:p w:rsidR="003656E8" w:rsidRPr="0033123F" w:rsidRDefault="003656E8" w:rsidP="003656E8">
      <w:pPr>
        <w:pStyle w:val="a6"/>
        <w:spacing w:after="0" w:line="240" w:lineRule="auto"/>
        <w:ind w:left="66" w:firstLine="477"/>
        <w:jc w:val="center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</w:t>
      </w:r>
      <w:proofErr w:type="gramStart"/>
      <w:r w:rsidRPr="003312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123F">
        <w:rPr>
          <w:rFonts w:ascii="Times New Roman" w:hAnsi="Times New Roman" w:cs="Times New Roman"/>
          <w:sz w:val="28"/>
          <w:szCs w:val="28"/>
        </w:rPr>
        <w:t xml:space="preserve"> программы внеурочной деятельности</w:t>
      </w:r>
    </w:p>
    <w:p w:rsidR="003656E8" w:rsidRPr="0033123F" w:rsidRDefault="003656E8" w:rsidP="003656E8">
      <w:pPr>
        <w:pStyle w:val="a6"/>
        <w:spacing w:after="0" w:line="240" w:lineRule="auto"/>
        <w:ind w:left="66" w:firstLine="477"/>
        <w:jc w:val="center"/>
        <w:rPr>
          <w:rFonts w:ascii="Times New Roman" w:hAnsi="Times New Roman" w:cs="Times New Roman"/>
          <w:sz w:val="28"/>
          <w:szCs w:val="28"/>
        </w:rPr>
      </w:pPr>
    </w:p>
    <w:p w:rsidR="003656E8" w:rsidRPr="0033123F" w:rsidRDefault="003656E8" w:rsidP="003656E8">
      <w:pPr>
        <w:pStyle w:val="a6"/>
        <w:spacing w:after="0" w:line="240" w:lineRule="auto"/>
        <w:ind w:left="66" w:firstLine="47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123F">
        <w:rPr>
          <w:rFonts w:ascii="Times New Roman" w:hAnsi="Times New Roman" w:cs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3656E8" w:rsidRPr="0033123F" w:rsidRDefault="003656E8" w:rsidP="003656E8">
      <w:pPr>
        <w:pStyle w:val="a6"/>
        <w:spacing w:after="0" w:line="240" w:lineRule="auto"/>
        <w:ind w:left="66"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Личностными результатами программы внеурочной деятельности по спортивно-оздоровительному направлению «</w:t>
      </w:r>
      <w:r w:rsidRPr="0033123F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Здоровей-ка!</w:t>
      </w:r>
      <w:r w:rsidRPr="0033123F">
        <w:rPr>
          <w:rFonts w:ascii="Times New Roman" w:hAnsi="Times New Roman" w:cs="Times New Roman"/>
          <w:sz w:val="28"/>
          <w:szCs w:val="28"/>
        </w:rPr>
        <w:t xml:space="preserve">» </w:t>
      </w:r>
      <w:r w:rsidRPr="003312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33123F">
        <w:rPr>
          <w:rFonts w:ascii="Times New Roman" w:hAnsi="Times New Roman" w:cs="Times New Roman"/>
          <w:sz w:val="28"/>
          <w:szCs w:val="28"/>
        </w:rPr>
        <w:t>является формирование следующих умений:</w:t>
      </w:r>
    </w:p>
    <w:p w:rsidR="003656E8" w:rsidRPr="0033123F" w:rsidRDefault="003656E8" w:rsidP="003656E8">
      <w:pPr>
        <w:pStyle w:val="a5"/>
        <w:numPr>
          <w:ilvl w:val="0"/>
          <w:numId w:val="9"/>
        </w:numPr>
        <w:tabs>
          <w:tab w:val="clear" w:pos="426"/>
          <w:tab w:val="num" w:pos="-181"/>
          <w:tab w:val="left" w:pos="1086"/>
        </w:tabs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i/>
          <w:sz w:val="28"/>
          <w:szCs w:val="28"/>
        </w:rPr>
        <w:t xml:space="preserve">Определять </w:t>
      </w:r>
      <w:r w:rsidRPr="0033123F">
        <w:rPr>
          <w:rFonts w:ascii="Times New Roman" w:hAnsi="Times New Roman" w:cs="Times New Roman"/>
          <w:sz w:val="28"/>
          <w:szCs w:val="28"/>
        </w:rPr>
        <w:t>и</w:t>
      </w:r>
      <w:r w:rsidRPr="0033123F">
        <w:rPr>
          <w:rFonts w:ascii="Times New Roman" w:hAnsi="Times New Roman" w:cs="Times New Roman"/>
          <w:i/>
          <w:sz w:val="28"/>
          <w:szCs w:val="28"/>
        </w:rPr>
        <w:t xml:space="preserve"> высказывать</w:t>
      </w:r>
      <w:r w:rsidRPr="0033123F">
        <w:rPr>
          <w:rFonts w:ascii="Times New Roman" w:hAnsi="Times New Roman" w:cs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3656E8" w:rsidRPr="0033123F" w:rsidRDefault="003656E8" w:rsidP="003656E8">
      <w:pPr>
        <w:pStyle w:val="a5"/>
        <w:numPr>
          <w:ilvl w:val="0"/>
          <w:numId w:val="9"/>
        </w:numPr>
        <w:tabs>
          <w:tab w:val="clear" w:pos="426"/>
          <w:tab w:val="num" w:pos="-181"/>
          <w:tab w:val="left" w:pos="1086"/>
        </w:tabs>
        <w:ind w:left="0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33123F">
        <w:rPr>
          <w:rFonts w:ascii="Times New Roman" w:hAnsi="Times New Roman" w:cs="Times New Roman"/>
          <w:i/>
          <w:sz w:val="28"/>
          <w:szCs w:val="28"/>
        </w:rPr>
        <w:t>делать выбор,</w:t>
      </w:r>
      <w:r w:rsidRPr="0033123F">
        <w:rPr>
          <w:rFonts w:ascii="Times New Roman" w:hAnsi="Times New Roman" w:cs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3656E8" w:rsidRPr="0033123F" w:rsidRDefault="003656E8" w:rsidP="003656E8">
      <w:pPr>
        <w:pStyle w:val="a5"/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123F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 xml:space="preserve"> результатами программы внеурочной деятельности по спортивно-оздоровительному направлению «</w:t>
      </w:r>
      <w:proofErr w:type="spellStart"/>
      <w:r w:rsidRPr="0033123F">
        <w:rPr>
          <w:rFonts w:ascii="Times New Roman" w:eastAsia="Times New Roman" w:hAnsi="Times New Roman" w:cs="Times New Roman"/>
          <w:color w:val="333333"/>
          <w:sz w:val="28"/>
          <w:szCs w:val="28"/>
        </w:rPr>
        <w:t>Здооровое</w:t>
      </w:r>
      <w:proofErr w:type="spellEnd"/>
      <w:r w:rsidRPr="003312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детство</w:t>
      </w:r>
      <w:r w:rsidRPr="0033123F">
        <w:rPr>
          <w:rFonts w:ascii="Times New Roman" w:hAnsi="Times New Roman" w:cs="Times New Roman"/>
          <w:sz w:val="28"/>
          <w:szCs w:val="28"/>
        </w:rPr>
        <w:t>» - является формирование следующих универсальных учебных действий (УУД):</w:t>
      </w:r>
    </w:p>
    <w:p w:rsidR="003656E8" w:rsidRPr="0033123F" w:rsidRDefault="003656E8" w:rsidP="003656E8">
      <w:pPr>
        <w:numPr>
          <w:ilvl w:val="0"/>
          <w:numId w:val="10"/>
        </w:numPr>
        <w:shd w:val="clear" w:color="auto" w:fill="FFFFFF"/>
        <w:spacing w:after="277"/>
        <w:rPr>
          <w:rFonts w:ascii="Times New Roman" w:eastAsia="Times New Roman" w:hAnsi="Times New Roman" w:cs="Times New Roman"/>
          <w:sz w:val="28"/>
          <w:szCs w:val="28"/>
        </w:rPr>
      </w:pPr>
      <w:r w:rsidRPr="0033123F">
        <w:rPr>
          <w:rFonts w:ascii="Times New Roman" w:eastAsia="Times New Roman" w:hAnsi="Times New Roman" w:cs="Times New Roman"/>
          <w:sz w:val="28"/>
          <w:szCs w:val="28"/>
        </w:rPr>
        <w:t>развитие  представления детей  о здоровье как одной из важнейших человеческих ценностей,</w:t>
      </w:r>
    </w:p>
    <w:p w:rsidR="003656E8" w:rsidRPr="0033123F" w:rsidRDefault="003656E8" w:rsidP="003656E8">
      <w:pPr>
        <w:numPr>
          <w:ilvl w:val="0"/>
          <w:numId w:val="10"/>
        </w:numPr>
        <w:shd w:val="clear" w:color="auto" w:fill="FFFFFF"/>
        <w:spacing w:after="277"/>
        <w:rPr>
          <w:rFonts w:ascii="Times New Roman" w:eastAsia="Times New Roman" w:hAnsi="Times New Roman" w:cs="Times New Roman"/>
          <w:sz w:val="28"/>
          <w:szCs w:val="28"/>
        </w:rPr>
      </w:pPr>
      <w:r w:rsidRPr="0033123F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заботиться и укреплять здоровье;</w:t>
      </w:r>
    </w:p>
    <w:p w:rsidR="003656E8" w:rsidRPr="0033123F" w:rsidRDefault="003656E8" w:rsidP="003656E8">
      <w:pPr>
        <w:numPr>
          <w:ilvl w:val="0"/>
          <w:numId w:val="10"/>
        </w:numPr>
        <w:shd w:val="clear" w:color="auto" w:fill="FFFFFF"/>
        <w:spacing w:after="277"/>
        <w:rPr>
          <w:rFonts w:ascii="Times New Roman" w:eastAsia="Times New Roman" w:hAnsi="Times New Roman" w:cs="Times New Roman"/>
          <w:sz w:val="28"/>
          <w:szCs w:val="28"/>
        </w:rPr>
      </w:pPr>
      <w:r w:rsidRPr="0033123F">
        <w:rPr>
          <w:rFonts w:ascii="Times New Roman" w:eastAsia="Times New Roman" w:hAnsi="Times New Roman" w:cs="Times New Roman"/>
          <w:sz w:val="28"/>
          <w:szCs w:val="28"/>
        </w:rPr>
        <w:t>расширение знаний детей о правилах питания, направленных на сохранение и</w:t>
      </w:r>
    </w:p>
    <w:p w:rsidR="003656E8" w:rsidRPr="0033123F" w:rsidRDefault="003656E8" w:rsidP="003656E8">
      <w:pPr>
        <w:numPr>
          <w:ilvl w:val="0"/>
          <w:numId w:val="10"/>
        </w:numPr>
        <w:shd w:val="clear" w:color="auto" w:fill="FFFFFF"/>
        <w:spacing w:after="277"/>
        <w:rPr>
          <w:rFonts w:ascii="Times New Roman" w:eastAsia="Times New Roman" w:hAnsi="Times New Roman" w:cs="Times New Roman"/>
          <w:sz w:val="28"/>
          <w:szCs w:val="28"/>
        </w:rPr>
      </w:pPr>
      <w:r w:rsidRPr="0033123F">
        <w:rPr>
          <w:rFonts w:ascii="Times New Roman" w:eastAsia="Times New Roman" w:hAnsi="Times New Roman" w:cs="Times New Roman"/>
          <w:sz w:val="28"/>
          <w:szCs w:val="28"/>
        </w:rPr>
        <w:t>  укрепление   здоровья, формирование готовности выполнять эти правила;</w:t>
      </w:r>
    </w:p>
    <w:p w:rsidR="003656E8" w:rsidRPr="0033123F" w:rsidRDefault="003656E8" w:rsidP="003656E8">
      <w:pPr>
        <w:pStyle w:val="a7"/>
        <w:numPr>
          <w:ilvl w:val="0"/>
          <w:numId w:val="10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33123F">
        <w:rPr>
          <w:color w:val="000000"/>
          <w:sz w:val="28"/>
          <w:szCs w:val="28"/>
        </w:rPr>
        <w:t>Повышение адаптивности учащихся исходя из их социального опыта, возможностей и психического состояния.</w:t>
      </w:r>
    </w:p>
    <w:p w:rsidR="003656E8" w:rsidRPr="0033123F" w:rsidRDefault="003656E8" w:rsidP="003656E8">
      <w:pPr>
        <w:pStyle w:val="a7"/>
        <w:numPr>
          <w:ilvl w:val="0"/>
          <w:numId w:val="10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33123F">
        <w:rPr>
          <w:color w:val="000000"/>
          <w:sz w:val="28"/>
          <w:szCs w:val="28"/>
        </w:rPr>
        <w:t>Формирование позитивных отношений подростка к самому себе и окружающему миру.</w:t>
      </w:r>
    </w:p>
    <w:p w:rsidR="003656E8" w:rsidRPr="0033123F" w:rsidRDefault="003656E8" w:rsidP="003656E8">
      <w:pPr>
        <w:pStyle w:val="a7"/>
        <w:numPr>
          <w:ilvl w:val="0"/>
          <w:numId w:val="10"/>
        </w:numPr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33123F">
        <w:rPr>
          <w:color w:val="000000"/>
          <w:sz w:val="28"/>
          <w:szCs w:val="28"/>
        </w:rPr>
        <w:t xml:space="preserve">Развитие коммуникативной, интерактивной и </w:t>
      </w:r>
      <w:proofErr w:type="spellStart"/>
      <w:r w:rsidRPr="0033123F">
        <w:rPr>
          <w:color w:val="000000"/>
          <w:sz w:val="28"/>
          <w:szCs w:val="28"/>
        </w:rPr>
        <w:t>перцептивной</w:t>
      </w:r>
      <w:proofErr w:type="spellEnd"/>
      <w:r w:rsidRPr="0033123F">
        <w:rPr>
          <w:color w:val="000000"/>
          <w:sz w:val="28"/>
          <w:szCs w:val="28"/>
        </w:rPr>
        <w:t xml:space="preserve"> сторон общения с целью предупреждения возникновения коммуникативных барьеров.</w:t>
      </w:r>
      <w:proofErr w:type="gramEnd"/>
    </w:p>
    <w:p w:rsidR="003656E8" w:rsidRPr="0033123F" w:rsidRDefault="003656E8" w:rsidP="003656E8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656E8" w:rsidRPr="0033123F" w:rsidRDefault="003656E8" w:rsidP="003656E8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656E8" w:rsidRPr="0033123F" w:rsidRDefault="003656E8" w:rsidP="003656E8">
      <w:pPr>
        <w:pStyle w:val="a6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656E8" w:rsidRPr="0033123F" w:rsidRDefault="003656E8" w:rsidP="003656E8">
      <w:pPr>
        <w:pStyle w:val="a6"/>
        <w:spacing w:after="0" w:line="240" w:lineRule="auto"/>
        <w:ind w:left="66" w:firstLine="477"/>
        <w:jc w:val="center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Требования к знаниям и умениям, которые должны приобрести </w:t>
      </w:r>
    </w:p>
    <w:p w:rsidR="003656E8" w:rsidRPr="0033123F" w:rsidRDefault="003656E8" w:rsidP="003656E8">
      <w:pPr>
        <w:pStyle w:val="a6"/>
        <w:spacing w:after="0" w:line="240" w:lineRule="auto"/>
        <w:ind w:left="426" w:firstLine="477"/>
        <w:jc w:val="center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обучающиеся в процессе реализации </w:t>
      </w:r>
    </w:p>
    <w:p w:rsidR="003656E8" w:rsidRPr="0033123F" w:rsidRDefault="003656E8" w:rsidP="003656E8">
      <w:pPr>
        <w:pStyle w:val="a6"/>
        <w:spacing w:after="0" w:line="240" w:lineRule="auto"/>
        <w:ind w:left="426" w:firstLine="477"/>
        <w:jc w:val="center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программы внеурочной деятельности</w:t>
      </w:r>
    </w:p>
    <w:p w:rsidR="003656E8" w:rsidRPr="0033123F" w:rsidRDefault="003656E8" w:rsidP="003656E8">
      <w:pPr>
        <w:pStyle w:val="a6"/>
        <w:spacing w:after="0" w:line="240" w:lineRule="auto"/>
        <w:ind w:firstLine="477"/>
        <w:jc w:val="both"/>
        <w:rPr>
          <w:rFonts w:ascii="Times New Roman" w:hAnsi="Times New Roman" w:cs="Times New Roman"/>
          <w:sz w:val="28"/>
          <w:szCs w:val="28"/>
        </w:rPr>
      </w:pPr>
    </w:p>
    <w:p w:rsidR="003656E8" w:rsidRPr="0033123F" w:rsidRDefault="003656E8" w:rsidP="003656E8">
      <w:pPr>
        <w:pStyle w:val="a6"/>
        <w:spacing w:after="0" w:line="240" w:lineRule="auto"/>
        <w:ind w:left="0"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В ходе реализация программы внеурочной деятельности по спортивно-оздоровительному направлению «Здоровей-ка!» обучающиеся должны знать: 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особенности влияния вредных привычек на здоровье школьника;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lastRenderedPageBreak/>
        <w:t>основы рационального питания;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правила оказания первой помощи;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способы сохранения и укрепление  здоровья;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основы развития познавательной сферы;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свои права и права других людей; 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соблюдать общепринятые правила в семье, в школе, в гостях, транспорте, общественных учреждениях; 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влияние здоровья на успешную учебную деятельность; 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знания о “полезных” и “вредных” продуктах, значение режима питания.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уметь: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составлять индивидуальный режим дня и соблюдать его;</w:t>
      </w:r>
    </w:p>
    <w:p w:rsidR="003656E8" w:rsidRPr="0033123F" w:rsidRDefault="003656E8" w:rsidP="00E93206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выполнять физические упражнения для развития физических навыков; 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заботиться о своем здоровье; </w:t>
      </w:r>
    </w:p>
    <w:p w:rsidR="003656E8" w:rsidRPr="0033123F" w:rsidRDefault="003656E8" w:rsidP="003656E8">
      <w:pPr>
        <w:pStyle w:val="a5"/>
        <w:numPr>
          <w:ilvl w:val="0"/>
          <w:numId w:val="11"/>
        </w:numPr>
        <w:ind w:firstLine="477"/>
        <w:jc w:val="both"/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отстаивать свою нравственную позицию в ситуации выбора.</w:t>
      </w:r>
    </w:p>
    <w:p w:rsidR="003656E8" w:rsidRPr="0033123F" w:rsidRDefault="003656E8" w:rsidP="003656E8">
      <w:pPr>
        <w:pStyle w:val="a6"/>
        <w:spacing w:after="0" w:line="240" w:lineRule="auto"/>
        <w:ind w:left="0" w:firstLine="477"/>
        <w:jc w:val="both"/>
        <w:rPr>
          <w:rStyle w:val="2"/>
          <w:b w:val="0"/>
          <w:bCs w:val="0"/>
        </w:rPr>
      </w:pPr>
      <w:r w:rsidRPr="0033123F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внеурочной деятельности по </w:t>
      </w:r>
      <w:r w:rsidRPr="003312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формированию культуры здоровья у обучающихся развиваются группы качеств: </w:t>
      </w:r>
      <w:r w:rsidRPr="0033123F">
        <w:rPr>
          <w:rFonts w:ascii="Times New Roman" w:hAnsi="Times New Roman" w:cs="Times New Roman"/>
          <w:sz w:val="28"/>
          <w:szCs w:val="28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 w:rsidRPr="0033123F">
        <w:rPr>
          <w:rFonts w:ascii="Times New Roman" w:hAnsi="Times New Roman" w:cs="Times New Roman"/>
          <w:sz w:val="28"/>
          <w:szCs w:val="28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3656E8" w:rsidRPr="0033123F" w:rsidRDefault="003656E8" w:rsidP="003656E8">
      <w:pPr>
        <w:pStyle w:val="a4"/>
        <w:shd w:val="clear" w:color="auto" w:fill="auto"/>
        <w:spacing w:line="240" w:lineRule="auto"/>
        <w:ind w:left="40" w:right="20" w:firstLine="0"/>
        <w:jc w:val="center"/>
        <w:rPr>
          <w:rStyle w:val="2"/>
          <w:b w:val="0"/>
          <w:bCs w:val="0"/>
          <w:color w:val="000000"/>
        </w:rPr>
      </w:pPr>
    </w:p>
    <w:p w:rsidR="003656E8" w:rsidRPr="0033123F" w:rsidRDefault="003656E8" w:rsidP="003656E8">
      <w:pPr>
        <w:pStyle w:val="a4"/>
        <w:shd w:val="clear" w:color="auto" w:fill="auto"/>
        <w:spacing w:line="240" w:lineRule="auto"/>
        <w:ind w:left="40" w:right="20" w:firstLine="0"/>
        <w:jc w:val="center"/>
        <w:rPr>
          <w:rStyle w:val="2"/>
          <w:bCs w:val="0"/>
          <w:color w:val="000000"/>
        </w:rPr>
      </w:pPr>
      <w:r w:rsidRPr="0033123F">
        <w:rPr>
          <w:rStyle w:val="2"/>
          <w:bCs w:val="0"/>
          <w:color w:val="000000"/>
        </w:rPr>
        <w:t xml:space="preserve">Тематический план </w:t>
      </w:r>
      <w:r w:rsidR="00156447">
        <w:rPr>
          <w:rStyle w:val="2"/>
          <w:bCs w:val="0"/>
          <w:color w:val="000000"/>
        </w:rPr>
        <w:t>5а</w:t>
      </w:r>
    </w:p>
    <w:p w:rsidR="003656E8" w:rsidRPr="0033123F" w:rsidRDefault="003656E8" w:rsidP="003656E8">
      <w:pPr>
        <w:pStyle w:val="21"/>
        <w:shd w:val="clear" w:color="auto" w:fill="auto"/>
        <w:spacing w:line="240" w:lineRule="auto"/>
        <w:ind w:right="119"/>
        <w:rPr>
          <w:rStyle w:val="2"/>
          <w:color w:val="00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985"/>
        <w:gridCol w:w="2728"/>
        <w:gridCol w:w="1736"/>
        <w:gridCol w:w="1732"/>
        <w:gridCol w:w="1710"/>
        <w:gridCol w:w="22"/>
      </w:tblGrid>
      <w:tr w:rsidR="00E12772" w:rsidRPr="0033123F" w:rsidTr="00E12772">
        <w:trPr>
          <w:trHeight w:val="584"/>
        </w:trPr>
        <w:tc>
          <w:tcPr>
            <w:tcW w:w="713" w:type="dxa"/>
            <w:vMerge w:val="restart"/>
            <w:shd w:val="clear" w:color="auto" w:fill="auto"/>
          </w:tcPr>
          <w:p w:rsidR="00E12772" w:rsidRPr="00E12772" w:rsidRDefault="00E12772" w:rsidP="00E12772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№ </w:t>
            </w:r>
          </w:p>
        </w:tc>
        <w:tc>
          <w:tcPr>
            <w:tcW w:w="3994" w:type="dxa"/>
            <w:gridSpan w:val="2"/>
            <w:vMerge w:val="restart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Тематика занятий</w:t>
            </w:r>
          </w:p>
        </w:tc>
        <w:tc>
          <w:tcPr>
            <w:tcW w:w="1428" w:type="dxa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Количество часов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Дата проведения</w:t>
            </w:r>
            <w:r w:rsidRPr="0033123F">
              <w:rPr>
                <w:b w:val="0"/>
                <w:lang w:eastAsia="ru-RU"/>
              </w:rPr>
              <w:t xml:space="preserve"> по плану 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Дата проведения</w:t>
            </w:r>
            <w:r w:rsidRPr="0033123F">
              <w:rPr>
                <w:b w:val="0"/>
                <w:lang w:eastAsia="ru-RU"/>
              </w:rPr>
              <w:t xml:space="preserve"> по факту</w:t>
            </w:r>
          </w:p>
        </w:tc>
      </w:tr>
      <w:tr w:rsidR="00E12772" w:rsidRPr="0033123F" w:rsidTr="00E12772">
        <w:trPr>
          <w:trHeight w:val="322"/>
        </w:trPr>
        <w:tc>
          <w:tcPr>
            <w:tcW w:w="713" w:type="dxa"/>
            <w:vMerge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vMerge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  <w:tc>
          <w:tcPr>
            <w:tcW w:w="1428" w:type="dxa"/>
            <w:vMerge w:val="restart"/>
          </w:tcPr>
          <w:p w:rsidR="00E12772" w:rsidRDefault="00E12772" w:rsidP="00E12772">
            <w:pPr>
              <w:pStyle w:val="21"/>
              <w:spacing w:line="240" w:lineRule="auto"/>
              <w:ind w:right="119"/>
              <w:jc w:val="left"/>
              <w:rPr>
                <w:b w:val="0"/>
                <w:lang w:eastAsia="ru-RU"/>
              </w:rPr>
            </w:pPr>
          </w:p>
          <w:p w:rsidR="00E12772" w:rsidRDefault="00E12772" w:rsidP="00E12772">
            <w:pPr>
              <w:pStyle w:val="21"/>
              <w:spacing w:line="240" w:lineRule="auto"/>
              <w:ind w:right="119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vMerge w:val="restart"/>
            <w:shd w:val="clear" w:color="auto" w:fill="auto"/>
          </w:tcPr>
          <w:p w:rsidR="00E12772" w:rsidRPr="0033123F" w:rsidRDefault="00E12772" w:rsidP="00D479D0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03/09</w:t>
            </w:r>
          </w:p>
        </w:tc>
        <w:tc>
          <w:tcPr>
            <w:tcW w:w="1736" w:type="dxa"/>
            <w:gridSpan w:val="2"/>
            <w:vMerge w:val="restart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275687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Правила перехода улиц и дорог. Твой путь в школу.</w:t>
            </w:r>
          </w:p>
        </w:tc>
        <w:tc>
          <w:tcPr>
            <w:tcW w:w="1428" w:type="dxa"/>
            <w:vMerge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1736" w:type="dxa"/>
            <w:gridSpan w:val="2"/>
            <w:vMerge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765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275687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 xml:space="preserve">Инструкции по технике безопасности: </w:t>
            </w:r>
          </w:p>
          <w:p w:rsidR="00E12772" w:rsidRPr="00275687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пожарная безопасность;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09/09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242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275687" w:rsidRDefault="00E12772" w:rsidP="00D479D0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Правила безопасности дома. 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10/09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765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275687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правила безопасного поведения на дорогах, на транспорте, соблюдение ПДД;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16/09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495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275687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правила поведения в М</w:t>
            </w:r>
            <w:r>
              <w:rPr>
                <w:b w:val="0"/>
                <w:lang w:eastAsia="ru-RU"/>
              </w:rPr>
              <w:t>К</w:t>
            </w:r>
            <w:r w:rsidRPr="00275687">
              <w:rPr>
                <w:b w:val="0"/>
                <w:lang w:eastAsia="ru-RU"/>
              </w:rPr>
              <w:t xml:space="preserve">ОУ СОШ </w:t>
            </w:r>
            <w:r>
              <w:rPr>
                <w:b w:val="0"/>
                <w:lang w:eastAsia="ru-RU"/>
              </w:rPr>
              <w:t>№1 с.п</w:t>
            </w:r>
            <w:proofErr w:type="gramStart"/>
            <w:r>
              <w:rPr>
                <w:b w:val="0"/>
                <w:lang w:eastAsia="ru-RU"/>
              </w:rPr>
              <w:t>.С</w:t>
            </w:r>
            <w:proofErr w:type="gramEnd"/>
            <w:r>
              <w:rPr>
                <w:b w:val="0"/>
                <w:lang w:eastAsia="ru-RU"/>
              </w:rPr>
              <w:t>тарый Черек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17/09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465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275687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безопасное поведение на воде, у водоема</w:t>
            </w:r>
            <w:r>
              <w:rPr>
                <w:b w:val="0"/>
                <w:lang w:eastAsia="ru-RU"/>
              </w:rPr>
              <w:t>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23/09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1020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275687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 xml:space="preserve">профилактика негативных </w:t>
            </w:r>
            <w:proofErr w:type="gramStart"/>
            <w:r w:rsidRPr="00275687">
              <w:rPr>
                <w:b w:val="0"/>
                <w:lang w:eastAsia="ru-RU"/>
              </w:rPr>
              <w:t>криминогенных ситуаций</w:t>
            </w:r>
            <w:proofErr w:type="gramEnd"/>
            <w:r w:rsidRPr="00275687">
              <w:rPr>
                <w:b w:val="0"/>
                <w:lang w:eastAsia="ru-RU"/>
              </w:rPr>
              <w:t xml:space="preserve"> во дворе, на улице, дома, в общественных местах;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24/09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750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275687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правила поведения при нахождении вз</w:t>
            </w:r>
            <w:r>
              <w:rPr>
                <w:b w:val="0"/>
                <w:lang w:eastAsia="ru-RU"/>
              </w:rPr>
              <w:t>р</w:t>
            </w:r>
            <w:r w:rsidRPr="00275687">
              <w:rPr>
                <w:b w:val="0"/>
                <w:lang w:eastAsia="ru-RU"/>
              </w:rPr>
              <w:t>ы</w:t>
            </w:r>
            <w:r>
              <w:rPr>
                <w:b w:val="0"/>
                <w:lang w:eastAsia="ru-RU"/>
              </w:rPr>
              <w:t>в</w:t>
            </w:r>
            <w:r w:rsidRPr="00275687">
              <w:rPr>
                <w:b w:val="0"/>
                <w:lang w:eastAsia="ru-RU"/>
              </w:rPr>
              <w:t>оопасных предметов;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30/09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1095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275687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соблюдение мер безопасности при проведении спортивных мероприятий, тур. Походов, экскурсий;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01/10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840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275687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правила поведения при опасности заражения, стихийного бедствия;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07/10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735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275687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общие правила поведения.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08/10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1543"/>
        </w:trPr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Ежегодный общешкольный </w:t>
            </w:r>
          </w:p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кросс для </w:t>
            </w:r>
            <w:proofErr w:type="gramStart"/>
            <w:r w:rsidRPr="0033123F">
              <w:rPr>
                <w:b w:val="0"/>
                <w:lang w:eastAsia="ru-RU"/>
              </w:rPr>
              <w:t>обучающихся</w:t>
            </w:r>
            <w:proofErr w:type="gramEnd"/>
            <w:r w:rsidRPr="0033123F">
              <w:rPr>
                <w:b w:val="0"/>
                <w:lang w:eastAsia="ru-RU"/>
              </w:rPr>
              <w:t xml:space="preserve"> «Золотая осень»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14/10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Проведение анкетирования среди </w:t>
            </w:r>
            <w:proofErr w:type="gramStart"/>
            <w:r w:rsidRPr="0033123F">
              <w:rPr>
                <w:b w:val="0"/>
                <w:lang w:eastAsia="ru-RU"/>
              </w:rPr>
              <w:t>обучающихся</w:t>
            </w:r>
            <w:proofErr w:type="gramEnd"/>
            <w:r w:rsidRPr="0033123F">
              <w:rPr>
                <w:b w:val="0"/>
                <w:lang w:eastAsia="ru-RU"/>
              </w:rPr>
              <w:t xml:space="preserve"> по питанию.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15/10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proofErr w:type="spellStart"/>
            <w:r w:rsidRPr="0033123F">
              <w:rPr>
                <w:b w:val="0"/>
                <w:lang w:eastAsia="ru-RU"/>
              </w:rPr>
              <w:t>Пешеход</w:t>
            </w:r>
            <w:proofErr w:type="gramStart"/>
            <w:r w:rsidRPr="0033123F">
              <w:rPr>
                <w:b w:val="0"/>
                <w:lang w:eastAsia="ru-RU"/>
              </w:rPr>
              <w:t>.С</w:t>
            </w:r>
            <w:proofErr w:type="gramEnd"/>
            <w:r w:rsidRPr="0033123F">
              <w:rPr>
                <w:b w:val="0"/>
                <w:lang w:eastAsia="ru-RU"/>
              </w:rPr>
              <w:t>оветы</w:t>
            </w:r>
            <w:proofErr w:type="spellEnd"/>
            <w:r w:rsidRPr="0033123F">
              <w:rPr>
                <w:b w:val="0"/>
                <w:lang w:eastAsia="ru-RU"/>
              </w:rPr>
              <w:t xml:space="preserve"> пешеходу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21/10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Круглый стол «Питание в школе и дома»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22/10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Акция «Спорт как альтернатива пагубным привычкам»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05/11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991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Учебно-практическое занятие </w:t>
            </w:r>
          </w:p>
          <w:p w:rsidR="00E12772" w:rsidRPr="0033123F" w:rsidRDefault="00E12772" w:rsidP="00E93206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на площадке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11/11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Пешеход на проезжей </w:t>
            </w:r>
            <w:proofErr w:type="spellStart"/>
            <w:r w:rsidRPr="0033123F">
              <w:rPr>
                <w:b w:val="0"/>
                <w:lang w:eastAsia="ru-RU"/>
              </w:rPr>
              <w:t>части</w:t>
            </w:r>
            <w:proofErr w:type="gramStart"/>
            <w:r w:rsidRPr="0033123F">
              <w:rPr>
                <w:b w:val="0"/>
                <w:lang w:eastAsia="ru-RU"/>
              </w:rPr>
              <w:t>.О</w:t>
            </w:r>
            <w:proofErr w:type="gramEnd"/>
            <w:r w:rsidRPr="0033123F">
              <w:rPr>
                <w:b w:val="0"/>
                <w:lang w:eastAsia="ru-RU"/>
              </w:rPr>
              <w:t>бязанности</w:t>
            </w:r>
            <w:proofErr w:type="spellEnd"/>
            <w:r w:rsidRPr="0033123F">
              <w:rPr>
                <w:b w:val="0"/>
                <w:lang w:eastAsia="ru-RU"/>
              </w:rPr>
              <w:t xml:space="preserve"> пешехода.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12/11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709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Инструкция по технике </w:t>
            </w:r>
          </w:p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val="en-US" w:eastAsia="ru-RU"/>
              </w:rPr>
            </w:pPr>
            <w:r w:rsidRPr="0033123F">
              <w:rPr>
                <w:b w:val="0"/>
                <w:lang w:eastAsia="ru-RU"/>
              </w:rPr>
              <w:t>безопасности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18/11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742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Викторина «Азбука здоровья»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19/11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Занятие по программе «Формула здорового питания» «Здоровье – это здорово»»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25/11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Подвижные игры</w:t>
            </w:r>
          </w:p>
        </w:tc>
        <w:tc>
          <w:tcPr>
            <w:tcW w:w="1428" w:type="dxa"/>
          </w:tcPr>
          <w:p w:rsidR="00E12772" w:rsidRDefault="00E12772" w:rsidP="00E12772">
            <w:pPr>
              <w:pStyle w:val="21"/>
              <w:spacing w:line="240" w:lineRule="auto"/>
              <w:ind w:right="119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D479D0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26/11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654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proofErr w:type="spellStart"/>
            <w:r w:rsidRPr="0033123F">
              <w:rPr>
                <w:b w:val="0"/>
                <w:lang w:eastAsia="ru-RU"/>
              </w:rPr>
              <w:t>Мяч</w:t>
            </w:r>
            <w:proofErr w:type="gramStart"/>
            <w:r w:rsidRPr="0033123F">
              <w:rPr>
                <w:b w:val="0"/>
                <w:lang w:eastAsia="ru-RU"/>
              </w:rPr>
              <w:t>.З</w:t>
            </w:r>
            <w:proofErr w:type="gramEnd"/>
            <w:r w:rsidRPr="0033123F">
              <w:rPr>
                <w:b w:val="0"/>
                <w:lang w:eastAsia="ru-RU"/>
              </w:rPr>
              <w:t>накомство</w:t>
            </w:r>
            <w:proofErr w:type="spellEnd"/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02/12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trHeight w:val="1006"/>
        </w:trPr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rFonts w:eastAsia="Calibri"/>
                <w:b w:val="0"/>
                <w:sz w:val="26"/>
                <w:szCs w:val="26"/>
              </w:rPr>
              <w:t>Подвижные игры. «Бросай – поймаю», «Мяч капитану», «Эстафета баскетболиста».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03/12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gridAfter w:val="1"/>
          <w:wAfter w:w="24" w:type="dxa"/>
          <w:trHeight w:val="1006"/>
        </w:trPr>
        <w:tc>
          <w:tcPr>
            <w:tcW w:w="1709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7874" w:type="dxa"/>
            <w:gridSpan w:val="4"/>
            <w:shd w:val="clear" w:color="auto" w:fill="auto"/>
          </w:tcPr>
          <w:p w:rsidR="00E12772" w:rsidRPr="0033123F" w:rsidRDefault="00E12772" w:rsidP="007312E5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</w:rPr>
              <w:t xml:space="preserve">                </w:t>
            </w: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23F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Здоровое питание</w:t>
            </w: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Занятие по программе «Формула здорового питания» «Продукты разные нужны, блюда разные важны»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  <w:p w:rsidR="00E12772" w:rsidRDefault="00E12772" w:rsidP="00D479D0"/>
          <w:p w:rsidR="00E12772" w:rsidRPr="00D479D0" w:rsidRDefault="00E12772" w:rsidP="00D479D0">
            <w:pPr>
              <w:jc w:val="center"/>
            </w:pPr>
            <w:r>
              <w:t>09/12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 xml:space="preserve">Если хочешь быть </w:t>
            </w:r>
            <w:proofErr w:type="gramStart"/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здоров</w:t>
            </w:r>
            <w:proofErr w:type="gramEnd"/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. Вместе весело гулять…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10/12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Самые полезные продукты.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16/12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Как правильно питаться. Кто умеет жить по часам.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17/12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Удивительные превращения пирожка.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23/12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Плох обед, если хлеба нет.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24/12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Овощи, ягоды и фрукты – витаминные продукты.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13/01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Как  утолить жажду.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14/01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Каждому овощу свое время.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20/01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eastAsia="Times New Roman" w:hAnsi="Times New Roman" w:cs="Times New Roman"/>
                <w:sz w:val="28"/>
                <w:szCs w:val="28"/>
              </w:rPr>
              <w:t>Где найти витамины весной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21/01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Праздник здоровья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27/01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gridAfter w:val="1"/>
          <w:wAfter w:w="24" w:type="dxa"/>
        </w:trPr>
        <w:tc>
          <w:tcPr>
            <w:tcW w:w="1709" w:type="dxa"/>
            <w:gridSpan w:val="2"/>
          </w:tcPr>
          <w:p w:rsidR="00E12772" w:rsidRPr="0033123F" w:rsidRDefault="00E12772" w:rsidP="007312E5">
            <w:pPr>
              <w:pStyle w:val="21"/>
              <w:tabs>
                <w:tab w:val="left" w:pos="3315"/>
              </w:tabs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7874" w:type="dxa"/>
            <w:gridSpan w:val="4"/>
            <w:shd w:val="clear" w:color="auto" w:fill="auto"/>
          </w:tcPr>
          <w:p w:rsidR="00E12772" w:rsidRPr="0033123F" w:rsidRDefault="00E12772" w:rsidP="007312E5">
            <w:pPr>
              <w:pStyle w:val="21"/>
              <w:tabs>
                <w:tab w:val="left" w:pos="3315"/>
              </w:tabs>
              <w:spacing w:line="240" w:lineRule="auto"/>
              <w:ind w:right="119"/>
              <w:jc w:val="both"/>
              <w:rPr>
                <w:lang w:eastAsia="ru-RU"/>
              </w:rPr>
            </w:pPr>
            <w:r w:rsidRPr="0033123F">
              <w:rPr>
                <w:b w:val="0"/>
                <w:lang w:eastAsia="ru-RU"/>
              </w:rPr>
              <w:tab/>
            </w:r>
            <w:r w:rsidRPr="0033123F">
              <w:rPr>
                <w:lang w:eastAsia="ru-RU"/>
              </w:rPr>
              <w:t xml:space="preserve">Конфликтам </w:t>
            </w:r>
            <w:proofErr w:type="gramStart"/>
            <w:r w:rsidRPr="0033123F">
              <w:rPr>
                <w:lang w:eastAsia="ru-RU"/>
              </w:rPr>
              <w:t>–Н</w:t>
            </w:r>
            <w:proofErr w:type="gramEnd"/>
            <w:r w:rsidRPr="0033123F">
              <w:rPr>
                <w:lang w:eastAsia="ru-RU"/>
              </w:rPr>
              <w:t>ет!</w:t>
            </w:r>
          </w:p>
          <w:p w:rsidR="00E12772" w:rsidRPr="0033123F" w:rsidRDefault="00E12772" w:rsidP="007312E5">
            <w:pPr>
              <w:pStyle w:val="21"/>
              <w:tabs>
                <w:tab w:val="left" w:pos="3315"/>
              </w:tabs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Знакомство. Принятие правил работы в группе.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28/01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Понятие «медиация». Знакомство со Школьной службой примирения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03/02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gridAfter w:val="1"/>
          <w:wAfter w:w="24" w:type="dxa"/>
        </w:trPr>
        <w:tc>
          <w:tcPr>
            <w:tcW w:w="1709" w:type="dxa"/>
            <w:gridSpan w:val="2"/>
          </w:tcPr>
          <w:p w:rsidR="00E12772" w:rsidRPr="0033123F" w:rsidRDefault="00E12772" w:rsidP="007312E5">
            <w:pPr>
              <w:pStyle w:val="a7"/>
              <w:spacing w:before="0" w:beforeAutospacing="0" w:after="150" w:afterAutospacing="0"/>
              <w:ind w:firstLine="4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74" w:type="dxa"/>
            <w:gridSpan w:val="4"/>
          </w:tcPr>
          <w:p w:rsidR="00E12772" w:rsidRPr="0033123F" w:rsidRDefault="00E12772" w:rsidP="007312E5">
            <w:pPr>
              <w:pStyle w:val="a7"/>
              <w:spacing w:before="0" w:beforeAutospacing="0" w:after="150" w:afterAutospacing="0"/>
              <w:ind w:firstLine="4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E12772" w:rsidRPr="0033123F" w:rsidRDefault="00E12772" w:rsidP="007312E5">
            <w:pPr>
              <w:pStyle w:val="a7"/>
              <w:spacing w:before="0" w:beforeAutospacing="0" w:after="150" w:afterAutospacing="0"/>
              <w:ind w:firstLine="426"/>
              <w:jc w:val="center"/>
              <w:rPr>
                <w:color w:val="000000"/>
                <w:sz w:val="28"/>
                <w:szCs w:val="28"/>
              </w:rPr>
            </w:pPr>
            <w:r w:rsidRPr="0033123F">
              <w:rPr>
                <w:b/>
                <w:bCs/>
                <w:color w:val="000000"/>
                <w:sz w:val="28"/>
                <w:szCs w:val="28"/>
              </w:rPr>
              <w:t>Мир моих чувств и эмоций</w:t>
            </w: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«Мое имя»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04/02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«Мое настроение»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10/02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«Мои чувства и эмоции»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11/02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«Как выразить негативные</w:t>
            </w:r>
          </w:p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эмоции: злость, обида»</w:t>
            </w:r>
          </w:p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«Как выразить негативные эмоции: страх, вина, стыд».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17/02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rPr>
          <w:gridAfter w:val="1"/>
          <w:wAfter w:w="24" w:type="dxa"/>
          <w:trHeight w:val="481"/>
        </w:trPr>
        <w:tc>
          <w:tcPr>
            <w:tcW w:w="1709" w:type="dxa"/>
            <w:gridSpan w:val="2"/>
          </w:tcPr>
          <w:p w:rsidR="00E12772" w:rsidRPr="0033123F" w:rsidRDefault="00E12772" w:rsidP="0090327D">
            <w:pPr>
              <w:pStyle w:val="a7"/>
              <w:spacing w:before="0" w:beforeAutospacing="0" w:after="0" w:afterAutospacing="0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7874" w:type="dxa"/>
            <w:gridSpan w:val="4"/>
            <w:shd w:val="clear" w:color="auto" w:fill="auto"/>
          </w:tcPr>
          <w:p w:rsidR="00E12772" w:rsidRPr="0033123F" w:rsidRDefault="00E12772" w:rsidP="0090327D">
            <w:pPr>
              <w:pStyle w:val="a7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  <w:r w:rsidRPr="0033123F">
              <w:rPr>
                <w:sz w:val="28"/>
                <w:szCs w:val="28"/>
              </w:rPr>
              <w:tab/>
            </w:r>
            <w:r w:rsidRPr="0033123F">
              <w:rPr>
                <w:b/>
                <w:bCs/>
                <w:color w:val="000000"/>
                <w:sz w:val="28"/>
                <w:szCs w:val="28"/>
              </w:rPr>
              <w:t>«Познаю себя»</w:t>
            </w: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33123F">
              <w:rPr>
                <w:color w:val="000000"/>
                <w:sz w:val="28"/>
                <w:szCs w:val="28"/>
              </w:rPr>
              <w:t>Я-неповторимый</w:t>
            </w:r>
            <w:proofErr w:type="spellEnd"/>
            <w:proofErr w:type="gramEnd"/>
            <w:r w:rsidRPr="0033123F">
              <w:rPr>
                <w:color w:val="000000"/>
                <w:sz w:val="28"/>
                <w:szCs w:val="28"/>
              </w:rPr>
              <w:t xml:space="preserve"> человек»</w:t>
            </w:r>
          </w:p>
        </w:tc>
        <w:tc>
          <w:tcPr>
            <w:tcW w:w="1428" w:type="dxa"/>
          </w:tcPr>
          <w:p w:rsidR="00E12772" w:rsidRDefault="00E12772" w:rsidP="00E12772">
            <w:pPr>
              <w:pStyle w:val="21"/>
              <w:spacing w:line="240" w:lineRule="auto"/>
              <w:ind w:right="119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90327D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18/02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 xml:space="preserve">«Как стать прилежным и </w:t>
            </w:r>
            <w:r w:rsidRPr="0033123F">
              <w:rPr>
                <w:color w:val="000000"/>
                <w:sz w:val="28"/>
                <w:szCs w:val="28"/>
              </w:rPr>
              <w:lastRenderedPageBreak/>
              <w:t>старательным»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lastRenderedPageBreak/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24/02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«Мои достоинства»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25/02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 xml:space="preserve">«7 </w:t>
            </w:r>
            <w:proofErr w:type="gramStart"/>
            <w:r w:rsidRPr="0033123F">
              <w:rPr>
                <w:color w:val="000000"/>
                <w:sz w:val="28"/>
                <w:szCs w:val="28"/>
              </w:rPr>
              <w:t>моих</w:t>
            </w:r>
            <w:proofErr w:type="gramEnd"/>
            <w:r w:rsidRPr="0033123F">
              <w:rPr>
                <w:color w:val="000000"/>
                <w:sz w:val="28"/>
                <w:szCs w:val="28"/>
              </w:rPr>
              <w:t xml:space="preserve"> Я»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02/03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656E8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«Что знают обо мне окружающие?»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03/03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1709" w:type="dxa"/>
            <w:gridSpan w:val="2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7898" w:type="dxa"/>
            <w:gridSpan w:val="5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                                     </w:t>
            </w:r>
            <w:r w:rsidRPr="0033123F">
              <w:rPr>
                <w:lang w:eastAsia="ru-RU"/>
              </w:rPr>
              <w:t>Спорт- это сила!</w:t>
            </w: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47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sz w:val="26"/>
                <w:szCs w:val="26"/>
              </w:rPr>
              <w:t>Правила по предупреждению травматизма на занятиях.</w:t>
            </w:r>
          </w:p>
        </w:tc>
        <w:tc>
          <w:tcPr>
            <w:tcW w:w="1428" w:type="dxa"/>
          </w:tcPr>
          <w:p w:rsidR="00E12772" w:rsidRDefault="00E12772" w:rsidP="0090327D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90327D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09/03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48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Веселый мяч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10/03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49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Дружный мяч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16/03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50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Дружный мяч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17/03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51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Верхняя передача мяча в парах, тройках. Учебная игра.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30/03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52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Жонглеры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31/03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53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Летающие мячи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06/04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54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Меткий стрелок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07/04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55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sz w:val="26"/>
                <w:szCs w:val="26"/>
              </w:rPr>
              <w:t>Игра «Пионербол», «Американка» Обучение игре в волейбол на пол площадки.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13/04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56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331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Спортивная игра: «Картошка», «Мини-волейбол»,</w:t>
            </w:r>
          </w:p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14/04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57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 xml:space="preserve">Правила игры в лапту, экипировка, инвентарь.  </w:t>
            </w:r>
          </w:p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Игра «Лапта»</w:t>
            </w:r>
          </w:p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20/04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57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Игра «Собачка». Учебная игра.</w:t>
            </w:r>
          </w:p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21/04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58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Игра «Собачка». Учебная игра.</w:t>
            </w:r>
          </w:p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27/04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59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воздухе.</w:t>
            </w:r>
          </w:p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Эстафета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28/04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60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33123F">
              <w:rPr>
                <w:rFonts w:ascii="Times New Roman" w:hAnsi="Times New Roman" w:cs="Times New Roman"/>
                <w:sz w:val="26"/>
                <w:szCs w:val="26"/>
              </w:rPr>
              <w:t xml:space="preserve"> для всех. Спортивный праздник. </w:t>
            </w:r>
          </w:p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04/05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61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Спортивный праздник.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05/05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62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sz w:val="26"/>
                <w:szCs w:val="26"/>
              </w:rPr>
              <w:t>Спортивная игра: «Линейный баскетбол».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11/05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63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sz w:val="26"/>
                <w:szCs w:val="26"/>
              </w:rPr>
              <w:t>Меткий стрелок. Сюжетно-ролевая игра. Объяснение сюжета игры.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12/05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64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331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Игра «Точно в цель», «Охотники и утки», «Бить-бежать»</w:t>
            </w:r>
          </w:p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18/05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65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Учимся делать зарядку. Правильные движения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19/05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66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25/05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E12772" w:rsidRPr="0033123F" w:rsidTr="00E12772">
        <w:tc>
          <w:tcPr>
            <w:tcW w:w="713" w:type="dxa"/>
            <w:shd w:val="clear" w:color="auto" w:fill="auto"/>
          </w:tcPr>
          <w:p w:rsidR="00E12772" w:rsidRPr="0033123F" w:rsidRDefault="00E12772" w:rsidP="0033123F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67</w:t>
            </w:r>
          </w:p>
        </w:tc>
        <w:tc>
          <w:tcPr>
            <w:tcW w:w="3994" w:type="dxa"/>
            <w:gridSpan w:val="2"/>
            <w:shd w:val="clear" w:color="auto" w:fill="auto"/>
          </w:tcPr>
          <w:p w:rsidR="00E12772" w:rsidRPr="0033123F" w:rsidRDefault="00E12772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игры.</w:t>
            </w:r>
          </w:p>
        </w:tc>
        <w:tc>
          <w:tcPr>
            <w:tcW w:w="1428" w:type="dxa"/>
          </w:tcPr>
          <w:p w:rsidR="00E12772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E12772" w:rsidRPr="0033123F" w:rsidRDefault="00E12772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26/05</w:t>
            </w:r>
          </w:p>
        </w:tc>
        <w:tc>
          <w:tcPr>
            <w:tcW w:w="1736" w:type="dxa"/>
            <w:gridSpan w:val="2"/>
          </w:tcPr>
          <w:p w:rsidR="00E12772" w:rsidRPr="0033123F" w:rsidRDefault="00E12772" w:rsidP="00E93206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</w:tbl>
    <w:p w:rsidR="003656E8" w:rsidRPr="0033123F" w:rsidRDefault="003656E8" w:rsidP="003656E8">
      <w:pPr>
        <w:rPr>
          <w:rFonts w:ascii="Times New Roman" w:hAnsi="Times New Roman" w:cs="Times New Roman"/>
        </w:rPr>
      </w:pPr>
    </w:p>
    <w:p w:rsidR="003656E8" w:rsidRDefault="0033123F" w:rsidP="0090327D">
      <w:pPr>
        <w:tabs>
          <w:tab w:val="left" w:pos="8611"/>
          <w:tab w:val="left" w:pos="91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0327D">
        <w:rPr>
          <w:rFonts w:ascii="Times New Roman" w:hAnsi="Times New Roman" w:cs="Times New Roman"/>
        </w:rPr>
        <w:tab/>
      </w:r>
    </w:p>
    <w:p w:rsidR="0090327D" w:rsidRDefault="0090327D" w:rsidP="0090327D">
      <w:pPr>
        <w:tabs>
          <w:tab w:val="left" w:pos="8611"/>
          <w:tab w:val="left" w:pos="9168"/>
        </w:tabs>
        <w:rPr>
          <w:rFonts w:ascii="Times New Roman" w:hAnsi="Times New Roman" w:cs="Times New Roman"/>
        </w:rPr>
      </w:pPr>
    </w:p>
    <w:p w:rsidR="0090327D" w:rsidRDefault="0090327D" w:rsidP="0090327D">
      <w:pPr>
        <w:tabs>
          <w:tab w:val="left" w:pos="8611"/>
          <w:tab w:val="left" w:pos="9168"/>
        </w:tabs>
        <w:rPr>
          <w:rFonts w:ascii="Times New Roman" w:hAnsi="Times New Roman" w:cs="Times New Roman"/>
        </w:rPr>
      </w:pPr>
    </w:p>
    <w:p w:rsidR="0033123F" w:rsidRPr="0033123F" w:rsidRDefault="0033123F" w:rsidP="0033123F">
      <w:pPr>
        <w:tabs>
          <w:tab w:val="left" w:pos="8611"/>
        </w:tabs>
        <w:rPr>
          <w:rFonts w:ascii="Times New Roman" w:hAnsi="Times New Roman" w:cs="Times New Roman"/>
        </w:rPr>
      </w:pPr>
    </w:p>
    <w:p w:rsidR="003656E8" w:rsidRPr="0033123F" w:rsidRDefault="003656E8" w:rsidP="003656E8">
      <w:pPr>
        <w:pStyle w:val="21"/>
        <w:shd w:val="clear" w:color="auto" w:fill="auto"/>
        <w:spacing w:line="240" w:lineRule="auto"/>
        <w:ind w:left="40"/>
        <w:jc w:val="left"/>
        <w:rPr>
          <w:rStyle w:val="2"/>
          <w:color w:val="000000"/>
        </w:rPr>
      </w:pPr>
      <w:r w:rsidRPr="0033123F">
        <w:tab/>
        <w:t xml:space="preserve">                       </w:t>
      </w:r>
      <w:r w:rsidRPr="0033123F">
        <w:rPr>
          <w:rStyle w:val="2"/>
          <w:color w:val="000000"/>
        </w:rPr>
        <w:t>Список используемой литературы:</w:t>
      </w:r>
    </w:p>
    <w:p w:rsidR="003656E8" w:rsidRPr="0033123F" w:rsidRDefault="003656E8" w:rsidP="003656E8">
      <w:pPr>
        <w:pStyle w:val="21"/>
        <w:shd w:val="clear" w:color="auto" w:fill="auto"/>
        <w:spacing w:line="240" w:lineRule="auto"/>
        <w:ind w:left="40"/>
        <w:jc w:val="left"/>
        <w:rPr>
          <w:b w:val="0"/>
        </w:rPr>
      </w:pPr>
      <w:r w:rsidRPr="0033123F">
        <w:rPr>
          <w:rStyle w:val="2"/>
          <w:color w:val="000000"/>
        </w:rPr>
        <w:t xml:space="preserve"> </w:t>
      </w:r>
    </w:p>
    <w:p w:rsidR="003656E8" w:rsidRPr="0033123F" w:rsidRDefault="003656E8" w:rsidP="003656E8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33123F">
        <w:rPr>
          <w:rFonts w:ascii="Times New Roman" w:hAnsi="Times New Roman" w:cs="Times New Roman"/>
          <w:sz w:val="28"/>
          <w:szCs w:val="28"/>
        </w:rPr>
        <w:t>Антропова, М.В., Кузнецова, Л.М.  Режим дня школьника. М.: изд. Центр «</w:t>
      </w:r>
      <w:proofErr w:type="spellStart"/>
      <w:r w:rsidRPr="0033123F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 xml:space="preserve">». 2002.- 205 </w:t>
      </w:r>
      <w:proofErr w:type="gramStart"/>
      <w:r w:rsidRPr="003312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123F">
        <w:rPr>
          <w:rFonts w:ascii="Times New Roman" w:hAnsi="Times New Roman" w:cs="Times New Roman"/>
          <w:sz w:val="28"/>
          <w:szCs w:val="28"/>
        </w:rPr>
        <w:t>.</w:t>
      </w:r>
    </w:p>
    <w:p w:rsidR="003656E8" w:rsidRPr="0033123F" w:rsidRDefault="003656E8" w:rsidP="003656E8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3123F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33123F">
        <w:rPr>
          <w:rFonts w:ascii="Times New Roman" w:hAnsi="Times New Roman" w:cs="Times New Roman"/>
          <w:sz w:val="28"/>
          <w:szCs w:val="28"/>
        </w:rPr>
        <w:t xml:space="preserve"> М.М., Филиппова Т.А., Макеева А.Г. «Формула правильного питания» – III часть программы «Разговор о правильном питании» – методическое пособие для учителя.</w:t>
      </w:r>
    </w:p>
    <w:p w:rsidR="003656E8" w:rsidRPr="0033123F" w:rsidRDefault="003656E8" w:rsidP="003656E8">
      <w:pPr>
        <w:widowControl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3123F">
        <w:rPr>
          <w:rFonts w:ascii="Times New Roman" w:hAnsi="Times New Roman" w:cs="Times New Roman"/>
          <w:sz w:val="28"/>
          <w:szCs w:val="28"/>
        </w:rPr>
        <w:t>Болелова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 xml:space="preserve"> А.Г. Технология формирования у учащихся </w:t>
      </w:r>
      <w:proofErr w:type="spellStart"/>
      <w:proofErr w:type="gramStart"/>
      <w:r w:rsidRPr="0033123F"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 w:rsidRPr="0033123F">
        <w:rPr>
          <w:rFonts w:ascii="Times New Roman" w:hAnsi="Times New Roman" w:cs="Times New Roman"/>
          <w:sz w:val="28"/>
          <w:szCs w:val="28"/>
        </w:rPr>
        <w:t xml:space="preserve"> – смыслового</w:t>
      </w:r>
      <w:proofErr w:type="gramEnd"/>
      <w:r w:rsidRPr="0033123F">
        <w:rPr>
          <w:rFonts w:ascii="Times New Roman" w:hAnsi="Times New Roman" w:cs="Times New Roman"/>
          <w:sz w:val="28"/>
          <w:szCs w:val="28"/>
        </w:rPr>
        <w:t xml:space="preserve"> отношения к здоровью»// Воспитание школьников, 2011, №7 – с.22.</w:t>
      </w:r>
    </w:p>
    <w:p w:rsidR="003656E8" w:rsidRPr="0033123F" w:rsidRDefault="003656E8" w:rsidP="003656E8">
      <w:pPr>
        <w:pStyle w:val="a7"/>
        <w:numPr>
          <w:ilvl w:val="0"/>
          <w:numId w:val="13"/>
        </w:numPr>
        <w:spacing w:before="0" w:beforeAutospacing="0" w:after="150" w:afterAutospacing="0"/>
        <w:rPr>
          <w:color w:val="000000"/>
          <w:sz w:val="28"/>
          <w:szCs w:val="28"/>
        </w:rPr>
      </w:pPr>
      <w:r w:rsidRPr="0033123F">
        <w:rPr>
          <w:color w:val="000000"/>
          <w:sz w:val="28"/>
          <w:szCs w:val="28"/>
        </w:rPr>
        <w:t>Школьная служба восстановительной медиации (примирения). Система подготовки медиаторов. 5 – 9 классы</w:t>
      </w:r>
      <w:proofErr w:type="gramStart"/>
      <w:r w:rsidRPr="0033123F">
        <w:rPr>
          <w:color w:val="000000"/>
          <w:sz w:val="28"/>
          <w:szCs w:val="28"/>
        </w:rPr>
        <w:t xml:space="preserve"> :</w:t>
      </w:r>
      <w:proofErr w:type="gramEnd"/>
      <w:r w:rsidRPr="0033123F">
        <w:rPr>
          <w:color w:val="000000"/>
          <w:sz w:val="28"/>
          <w:szCs w:val="28"/>
        </w:rPr>
        <w:t xml:space="preserve"> практические занятия, </w:t>
      </w:r>
      <w:proofErr w:type="spellStart"/>
      <w:r w:rsidRPr="0033123F">
        <w:rPr>
          <w:color w:val="000000"/>
          <w:sz w:val="28"/>
          <w:szCs w:val="28"/>
        </w:rPr>
        <w:t>тренинговые</w:t>
      </w:r>
      <w:proofErr w:type="spellEnd"/>
      <w:r w:rsidRPr="0033123F">
        <w:rPr>
          <w:color w:val="000000"/>
          <w:sz w:val="28"/>
          <w:szCs w:val="28"/>
        </w:rPr>
        <w:t xml:space="preserve"> задания / авт.-сост. О.А.Уварова. – Волгоград</w:t>
      </w:r>
      <w:proofErr w:type="gramStart"/>
      <w:r w:rsidRPr="0033123F">
        <w:rPr>
          <w:color w:val="000000"/>
          <w:sz w:val="28"/>
          <w:szCs w:val="28"/>
        </w:rPr>
        <w:t xml:space="preserve"> :</w:t>
      </w:r>
      <w:proofErr w:type="gramEnd"/>
      <w:r w:rsidRPr="0033123F">
        <w:rPr>
          <w:color w:val="000000"/>
          <w:sz w:val="28"/>
          <w:szCs w:val="28"/>
        </w:rPr>
        <w:t xml:space="preserve"> Учитель, 2014.</w:t>
      </w:r>
    </w:p>
    <w:p w:rsidR="003656E8" w:rsidRPr="0033123F" w:rsidRDefault="003656E8" w:rsidP="003656E8">
      <w:pPr>
        <w:pStyle w:val="a7"/>
        <w:numPr>
          <w:ilvl w:val="0"/>
          <w:numId w:val="13"/>
        </w:numPr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3123F">
        <w:rPr>
          <w:color w:val="000000"/>
          <w:sz w:val="28"/>
          <w:szCs w:val="28"/>
        </w:rPr>
        <w:t>Лукманов</w:t>
      </w:r>
      <w:proofErr w:type="spellEnd"/>
      <w:r w:rsidRPr="0033123F">
        <w:rPr>
          <w:color w:val="000000"/>
          <w:sz w:val="28"/>
          <w:szCs w:val="28"/>
        </w:rPr>
        <w:t xml:space="preserve"> Е.В. Психология школьного конфликта / </w:t>
      </w:r>
      <w:proofErr w:type="spellStart"/>
      <w:r w:rsidRPr="0033123F">
        <w:rPr>
          <w:color w:val="000000"/>
          <w:sz w:val="28"/>
          <w:szCs w:val="28"/>
        </w:rPr>
        <w:t>Е.В.Лукманов</w:t>
      </w:r>
      <w:proofErr w:type="spellEnd"/>
      <w:r w:rsidRPr="0033123F">
        <w:rPr>
          <w:color w:val="000000"/>
          <w:sz w:val="28"/>
          <w:szCs w:val="28"/>
        </w:rPr>
        <w:t xml:space="preserve"> // Справочник заместителя директора школы. – 2008. - №5.</w:t>
      </w:r>
    </w:p>
    <w:p w:rsidR="003656E8" w:rsidRPr="0033123F" w:rsidRDefault="003656E8" w:rsidP="003656E8">
      <w:pPr>
        <w:pStyle w:val="a7"/>
        <w:numPr>
          <w:ilvl w:val="0"/>
          <w:numId w:val="13"/>
        </w:numPr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3123F">
        <w:rPr>
          <w:color w:val="000000"/>
          <w:sz w:val="28"/>
          <w:szCs w:val="28"/>
        </w:rPr>
        <w:t>Стишенок</w:t>
      </w:r>
      <w:proofErr w:type="spellEnd"/>
      <w:r w:rsidRPr="0033123F">
        <w:rPr>
          <w:color w:val="000000"/>
          <w:sz w:val="28"/>
          <w:szCs w:val="28"/>
        </w:rPr>
        <w:t xml:space="preserve"> И.В. Тренинг уверенности в себе / </w:t>
      </w:r>
      <w:proofErr w:type="spellStart"/>
      <w:r w:rsidRPr="0033123F">
        <w:rPr>
          <w:color w:val="000000"/>
          <w:sz w:val="28"/>
          <w:szCs w:val="28"/>
        </w:rPr>
        <w:t>И.В.Стишенок</w:t>
      </w:r>
      <w:proofErr w:type="spellEnd"/>
      <w:r w:rsidRPr="0033123F">
        <w:rPr>
          <w:color w:val="000000"/>
          <w:sz w:val="28"/>
          <w:szCs w:val="28"/>
        </w:rPr>
        <w:t>. – СПб</w:t>
      </w:r>
      <w:proofErr w:type="gramStart"/>
      <w:r w:rsidRPr="0033123F">
        <w:rPr>
          <w:color w:val="000000"/>
          <w:sz w:val="28"/>
          <w:szCs w:val="28"/>
        </w:rPr>
        <w:t xml:space="preserve">. : </w:t>
      </w:r>
      <w:proofErr w:type="gramEnd"/>
      <w:r w:rsidRPr="0033123F">
        <w:rPr>
          <w:color w:val="000000"/>
          <w:sz w:val="28"/>
          <w:szCs w:val="28"/>
        </w:rPr>
        <w:t>Речь, 2011.</w:t>
      </w:r>
    </w:p>
    <w:p w:rsidR="003656E8" w:rsidRPr="0033123F" w:rsidRDefault="003656E8" w:rsidP="003656E8">
      <w:pPr>
        <w:pStyle w:val="a7"/>
        <w:numPr>
          <w:ilvl w:val="0"/>
          <w:numId w:val="13"/>
        </w:numPr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3123F">
        <w:rPr>
          <w:color w:val="000000"/>
          <w:sz w:val="28"/>
          <w:szCs w:val="28"/>
        </w:rPr>
        <w:t>Фопель</w:t>
      </w:r>
      <w:proofErr w:type="spellEnd"/>
      <w:r w:rsidRPr="0033123F">
        <w:rPr>
          <w:color w:val="000000"/>
          <w:sz w:val="28"/>
          <w:szCs w:val="28"/>
        </w:rPr>
        <w:t xml:space="preserve"> К. Как научить детей сотрудничать? Психологические игры и упражнения</w:t>
      </w:r>
      <w:proofErr w:type="gramStart"/>
      <w:r w:rsidRPr="0033123F">
        <w:rPr>
          <w:color w:val="000000"/>
          <w:sz w:val="28"/>
          <w:szCs w:val="28"/>
        </w:rPr>
        <w:t xml:space="preserve"> :</w:t>
      </w:r>
      <w:proofErr w:type="gramEnd"/>
      <w:r w:rsidRPr="0033123F">
        <w:rPr>
          <w:color w:val="000000"/>
          <w:sz w:val="28"/>
          <w:szCs w:val="28"/>
        </w:rPr>
        <w:t xml:space="preserve"> </w:t>
      </w:r>
      <w:proofErr w:type="spellStart"/>
      <w:r w:rsidRPr="0033123F">
        <w:rPr>
          <w:color w:val="000000"/>
          <w:sz w:val="28"/>
          <w:szCs w:val="28"/>
        </w:rPr>
        <w:t>практ</w:t>
      </w:r>
      <w:proofErr w:type="spellEnd"/>
      <w:r w:rsidRPr="0033123F">
        <w:rPr>
          <w:color w:val="000000"/>
          <w:sz w:val="28"/>
          <w:szCs w:val="28"/>
        </w:rPr>
        <w:t>. Пособие</w:t>
      </w:r>
      <w:proofErr w:type="gramStart"/>
      <w:r w:rsidRPr="0033123F">
        <w:rPr>
          <w:color w:val="000000"/>
          <w:sz w:val="28"/>
          <w:szCs w:val="28"/>
        </w:rPr>
        <w:t xml:space="preserve"> :</w:t>
      </w:r>
      <w:proofErr w:type="gramEnd"/>
      <w:r w:rsidRPr="0033123F">
        <w:rPr>
          <w:color w:val="000000"/>
          <w:sz w:val="28"/>
          <w:szCs w:val="28"/>
        </w:rPr>
        <w:t xml:space="preserve"> в 4 т. Т.2 / </w:t>
      </w:r>
      <w:proofErr w:type="spellStart"/>
      <w:r w:rsidRPr="0033123F">
        <w:rPr>
          <w:color w:val="000000"/>
          <w:sz w:val="28"/>
          <w:szCs w:val="28"/>
        </w:rPr>
        <w:t>К.Фопель</w:t>
      </w:r>
      <w:proofErr w:type="spellEnd"/>
      <w:r w:rsidRPr="0033123F">
        <w:rPr>
          <w:color w:val="000000"/>
          <w:sz w:val="28"/>
          <w:szCs w:val="28"/>
        </w:rPr>
        <w:t>; [пер. с нем.] – М., : Генезис, 1998.</w:t>
      </w:r>
    </w:p>
    <w:p w:rsidR="003656E8" w:rsidRPr="0033123F" w:rsidRDefault="003656E8" w:rsidP="003656E8">
      <w:pPr>
        <w:tabs>
          <w:tab w:val="left" w:pos="5625"/>
        </w:tabs>
        <w:rPr>
          <w:rFonts w:ascii="Times New Roman" w:hAnsi="Times New Roman" w:cs="Times New Roman"/>
        </w:rPr>
      </w:pPr>
    </w:p>
    <w:p w:rsidR="003020F9" w:rsidRPr="0033123F" w:rsidRDefault="003020F9" w:rsidP="003020F9">
      <w:pPr>
        <w:pStyle w:val="a4"/>
        <w:shd w:val="clear" w:color="auto" w:fill="auto"/>
        <w:spacing w:line="240" w:lineRule="auto"/>
        <w:ind w:left="40" w:right="20" w:firstLine="0"/>
        <w:jc w:val="center"/>
        <w:rPr>
          <w:rStyle w:val="2"/>
          <w:bCs w:val="0"/>
          <w:color w:val="000000"/>
        </w:rPr>
      </w:pPr>
      <w:r w:rsidRPr="0033123F">
        <w:rPr>
          <w:rStyle w:val="2"/>
          <w:bCs w:val="0"/>
          <w:color w:val="000000"/>
        </w:rPr>
        <w:t>Тематический план</w:t>
      </w:r>
      <w:r w:rsidR="00156447">
        <w:rPr>
          <w:rStyle w:val="2"/>
          <w:bCs w:val="0"/>
          <w:color w:val="000000"/>
        </w:rPr>
        <w:t>5б</w:t>
      </w:r>
      <w:r w:rsidRPr="0033123F">
        <w:rPr>
          <w:rStyle w:val="2"/>
          <w:bCs w:val="0"/>
          <w:color w:val="000000"/>
        </w:rPr>
        <w:t xml:space="preserve"> </w:t>
      </w:r>
    </w:p>
    <w:p w:rsidR="003020F9" w:rsidRPr="0033123F" w:rsidRDefault="003020F9" w:rsidP="003020F9">
      <w:pPr>
        <w:pStyle w:val="21"/>
        <w:shd w:val="clear" w:color="auto" w:fill="auto"/>
        <w:spacing w:line="240" w:lineRule="auto"/>
        <w:ind w:right="119"/>
        <w:rPr>
          <w:rStyle w:val="2"/>
          <w:color w:val="00000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985"/>
        <w:gridCol w:w="2728"/>
        <w:gridCol w:w="1736"/>
        <w:gridCol w:w="1732"/>
        <w:gridCol w:w="1710"/>
        <w:gridCol w:w="22"/>
      </w:tblGrid>
      <w:tr w:rsidR="003020F9" w:rsidRPr="0033123F" w:rsidTr="002A333B">
        <w:trPr>
          <w:trHeight w:val="584"/>
        </w:trPr>
        <w:tc>
          <w:tcPr>
            <w:tcW w:w="694" w:type="dxa"/>
            <w:vMerge w:val="restart"/>
            <w:shd w:val="clear" w:color="auto" w:fill="auto"/>
          </w:tcPr>
          <w:p w:rsidR="003020F9" w:rsidRPr="00E12772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№ </w:t>
            </w:r>
          </w:p>
        </w:tc>
        <w:tc>
          <w:tcPr>
            <w:tcW w:w="3713" w:type="dxa"/>
            <w:gridSpan w:val="2"/>
            <w:vMerge w:val="restart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Тематика занятий</w:t>
            </w:r>
          </w:p>
        </w:tc>
        <w:tc>
          <w:tcPr>
            <w:tcW w:w="1736" w:type="dxa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Количество часов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Дата проведения</w:t>
            </w:r>
            <w:r w:rsidRPr="0033123F">
              <w:rPr>
                <w:b w:val="0"/>
                <w:lang w:eastAsia="ru-RU"/>
              </w:rPr>
              <w:t xml:space="preserve"> по плану 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Дата проведения</w:t>
            </w:r>
            <w:r w:rsidRPr="0033123F">
              <w:rPr>
                <w:b w:val="0"/>
                <w:lang w:eastAsia="ru-RU"/>
              </w:rPr>
              <w:t xml:space="preserve"> по факту</w:t>
            </w:r>
          </w:p>
        </w:tc>
      </w:tr>
      <w:tr w:rsidR="003020F9" w:rsidRPr="0033123F" w:rsidTr="002A333B">
        <w:trPr>
          <w:trHeight w:val="322"/>
        </w:trPr>
        <w:tc>
          <w:tcPr>
            <w:tcW w:w="694" w:type="dxa"/>
            <w:vMerge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vMerge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  <w:tc>
          <w:tcPr>
            <w:tcW w:w="1736" w:type="dxa"/>
            <w:vMerge w:val="restart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left"/>
              <w:rPr>
                <w:b w:val="0"/>
                <w:lang w:eastAsia="ru-RU"/>
              </w:rPr>
            </w:pPr>
          </w:p>
          <w:p w:rsidR="003020F9" w:rsidRDefault="003020F9" w:rsidP="007312E5">
            <w:pPr>
              <w:pStyle w:val="21"/>
              <w:spacing w:line="240" w:lineRule="auto"/>
              <w:ind w:right="119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05/09</w:t>
            </w:r>
          </w:p>
        </w:tc>
        <w:tc>
          <w:tcPr>
            <w:tcW w:w="1732" w:type="dxa"/>
            <w:gridSpan w:val="2"/>
            <w:vMerge w:val="restart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275687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Правила перехода улиц и дорог. Твой путь в школу.</w:t>
            </w:r>
          </w:p>
        </w:tc>
        <w:tc>
          <w:tcPr>
            <w:tcW w:w="1736" w:type="dxa"/>
            <w:vMerge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1732" w:type="dxa"/>
            <w:gridSpan w:val="2"/>
            <w:vMerge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765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275687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 xml:space="preserve">Инструкции по технике безопасности: </w:t>
            </w:r>
          </w:p>
          <w:p w:rsidR="003020F9" w:rsidRPr="00275687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пожарная безопасность;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09/09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242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275687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 xml:space="preserve">Правила безопасности дома. 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12/09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765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275687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правила безопасного поведения на дорогах, на транспорте, соблюдение ПДД;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16/09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495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275687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правила поведения в М</w:t>
            </w:r>
            <w:r>
              <w:rPr>
                <w:b w:val="0"/>
                <w:lang w:eastAsia="ru-RU"/>
              </w:rPr>
              <w:t>К</w:t>
            </w:r>
            <w:r w:rsidRPr="00275687">
              <w:rPr>
                <w:b w:val="0"/>
                <w:lang w:eastAsia="ru-RU"/>
              </w:rPr>
              <w:t xml:space="preserve">ОУ СОШ </w:t>
            </w:r>
            <w:r>
              <w:rPr>
                <w:b w:val="0"/>
                <w:lang w:eastAsia="ru-RU"/>
              </w:rPr>
              <w:t>№1 с.п</w:t>
            </w:r>
            <w:proofErr w:type="gramStart"/>
            <w:r>
              <w:rPr>
                <w:b w:val="0"/>
                <w:lang w:eastAsia="ru-RU"/>
              </w:rPr>
              <w:t>.С</w:t>
            </w:r>
            <w:proofErr w:type="gramEnd"/>
            <w:r>
              <w:rPr>
                <w:b w:val="0"/>
                <w:lang w:eastAsia="ru-RU"/>
              </w:rPr>
              <w:t>тарый Черек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19/09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465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275687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безопасное поведение на воде, у водоема</w:t>
            </w:r>
            <w:r>
              <w:rPr>
                <w:b w:val="0"/>
                <w:lang w:eastAsia="ru-RU"/>
              </w:rPr>
              <w:t>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23/09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1020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275687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 xml:space="preserve">профилактика негативных </w:t>
            </w:r>
            <w:proofErr w:type="gramStart"/>
            <w:r w:rsidRPr="00275687">
              <w:rPr>
                <w:b w:val="0"/>
                <w:lang w:eastAsia="ru-RU"/>
              </w:rPr>
              <w:t>криминогенных ситуаций</w:t>
            </w:r>
            <w:proofErr w:type="gramEnd"/>
            <w:r w:rsidRPr="00275687">
              <w:rPr>
                <w:b w:val="0"/>
                <w:lang w:eastAsia="ru-RU"/>
              </w:rPr>
              <w:t xml:space="preserve"> во дворе, на улице, дома, в общественных местах;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26/09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750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275687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правила поведения при нахождении вз</w:t>
            </w:r>
            <w:r>
              <w:rPr>
                <w:b w:val="0"/>
                <w:lang w:eastAsia="ru-RU"/>
              </w:rPr>
              <w:t>р</w:t>
            </w:r>
            <w:r w:rsidRPr="00275687">
              <w:rPr>
                <w:b w:val="0"/>
                <w:lang w:eastAsia="ru-RU"/>
              </w:rPr>
              <w:t>ы</w:t>
            </w:r>
            <w:r>
              <w:rPr>
                <w:b w:val="0"/>
                <w:lang w:eastAsia="ru-RU"/>
              </w:rPr>
              <w:t>в</w:t>
            </w:r>
            <w:r w:rsidRPr="00275687">
              <w:rPr>
                <w:b w:val="0"/>
                <w:lang w:eastAsia="ru-RU"/>
              </w:rPr>
              <w:t>оопасных предметов;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30/09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1095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275687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соблюдение мер безопасности при проведении спортивных мероприятий, тур. Походов, экскурсий;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03/10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840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275687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правила поведения при опасности заражения, стихийного бедствия;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07/10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735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275687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275687">
              <w:rPr>
                <w:b w:val="0"/>
                <w:lang w:eastAsia="ru-RU"/>
              </w:rPr>
              <w:t>общие правила поведения.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3020F9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10/10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1543"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Ежегодный общешкольный </w:t>
            </w:r>
          </w:p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кросс для </w:t>
            </w:r>
            <w:proofErr w:type="gramStart"/>
            <w:r w:rsidRPr="0033123F">
              <w:rPr>
                <w:b w:val="0"/>
                <w:lang w:eastAsia="ru-RU"/>
              </w:rPr>
              <w:t>обучающихся</w:t>
            </w:r>
            <w:proofErr w:type="gramEnd"/>
            <w:r w:rsidRPr="0033123F">
              <w:rPr>
                <w:b w:val="0"/>
                <w:lang w:eastAsia="ru-RU"/>
              </w:rPr>
              <w:t xml:space="preserve"> «Золотая осень»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14/10</w:t>
            </w:r>
          </w:p>
        </w:tc>
        <w:tc>
          <w:tcPr>
            <w:tcW w:w="1732" w:type="dxa"/>
            <w:gridSpan w:val="2"/>
            <w:tcBorders>
              <w:bottom w:val="single" w:sz="4" w:space="0" w:color="auto"/>
            </w:tcBorders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Проведение анкетирования среди </w:t>
            </w:r>
            <w:proofErr w:type="gramStart"/>
            <w:r w:rsidRPr="0033123F">
              <w:rPr>
                <w:b w:val="0"/>
                <w:lang w:eastAsia="ru-RU"/>
              </w:rPr>
              <w:t>обучающихся</w:t>
            </w:r>
            <w:proofErr w:type="gramEnd"/>
            <w:r w:rsidRPr="0033123F">
              <w:rPr>
                <w:b w:val="0"/>
                <w:lang w:eastAsia="ru-RU"/>
              </w:rPr>
              <w:t xml:space="preserve"> по питанию.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3020F9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17/10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proofErr w:type="spellStart"/>
            <w:r w:rsidRPr="0033123F">
              <w:rPr>
                <w:b w:val="0"/>
                <w:lang w:eastAsia="ru-RU"/>
              </w:rPr>
              <w:t>Пешеход</w:t>
            </w:r>
            <w:proofErr w:type="gramStart"/>
            <w:r w:rsidRPr="0033123F">
              <w:rPr>
                <w:b w:val="0"/>
                <w:lang w:eastAsia="ru-RU"/>
              </w:rPr>
              <w:t>.С</w:t>
            </w:r>
            <w:proofErr w:type="gramEnd"/>
            <w:r w:rsidRPr="0033123F">
              <w:rPr>
                <w:b w:val="0"/>
                <w:lang w:eastAsia="ru-RU"/>
              </w:rPr>
              <w:t>оветы</w:t>
            </w:r>
            <w:proofErr w:type="spellEnd"/>
            <w:r w:rsidRPr="0033123F">
              <w:rPr>
                <w:b w:val="0"/>
                <w:lang w:eastAsia="ru-RU"/>
              </w:rPr>
              <w:t xml:space="preserve"> пешеходу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21/10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Круглый стол «Питание в школе и дома»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07/1</w:t>
            </w:r>
            <w:r w:rsidR="007312E5"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Акция «Спорт как альтернатива пагубным привычкам»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12/11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991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Учебно-практическое занятие </w:t>
            </w:r>
          </w:p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на площадке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14/11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Пешеход на проезжей </w:t>
            </w:r>
            <w:proofErr w:type="spellStart"/>
            <w:r w:rsidRPr="0033123F">
              <w:rPr>
                <w:b w:val="0"/>
                <w:lang w:eastAsia="ru-RU"/>
              </w:rPr>
              <w:t>части</w:t>
            </w:r>
            <w:proofErr w:type="gramStart"/>
            <w:r w:rsidRPr="0033123F">
              <w:rPr>
                <w:b w:val="0"/>
                <w:lang w:eastAsia="ru-RU"/>
              </w:rPr>
              <w:t>.О</w:t>
            </w:r>
            <w:proofErr w:type="gramEnd"/>
            <w:r w:rsidRPr="0033123F">
              <w:rPr>
                <w:b w:val="0"/>
                <w:lang w:eastAsia="ru-RU"/>
              </w:rPr>
              <w:t>бязанности</w:t>
            </w:r>
            <w:proofErr w:type="spellEnd"/>
            <w:r w:rsidRPr="0033123F">
              <w:rPr>
                <w:b w:val="0"/>
                <w:lang w:eastAsia="ru-RU"/>
              </w:rPr>
              <w:t xml:space="preserve"> пешехода.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19/11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709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Инструкция по технике </w:t>
            </w:r>
          </w:p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val="en-US" w:eastAsia="ru-RU"/>
              </w:rPr>
            </w:pPr>
            <w:r w:rsidRPr="0033123F">
              <w:rPr>
                <w:b w:val="0"/>
                <w:lang w:eastAsia="ru-RU"/>
              </w:rPr>
              <w:t>безопасности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21/11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742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Викторина «Азбука здоровья»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26/11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Занятие по программе «Формула здорового питания» «Здоровье – это здорово»»</w:t>
            </w:r>
          </w:p>
        </w:tc>
        <w:tc>
          <w:tcPr>
            <w:tcW w:w="1736" w:type="dxa"/>
            <w:shd w:val="clear" w:color="auto" w:fill="auto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28/11</w:t>
            </w:r>
          </w:p>
        </w:tc>
        <w:tc>
          <w:tcPr>
            <w:tcW w:w="1732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Подвижные игры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03/12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654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proofErr w:type="spellStart"/>
            <w:r w:rsidRPr="0033123F">
              <w:rPr>
                <w:b w:val="0"/>
                <w:lang w:eastAsia="ru-RU"/>
              </w:rPr>
              <w:t>Мяч</w:t>
            </w:r>
            <w:proofErr w:type="gramStart"/>
            <w:r w:rsidRPr="0033123F">
              <w:rPr>
                <w:b w:val="0"/>
                <w:lang w:eastAsia="ru-RU"/>
              </w:rPr>
              <w:t>.З</w:t>
            </w:r>
            <w:proofErr w:type="gramEnd"/>
            <w:r w:rsidRPr="0033123F">
              <w:rPr>
                <w:b w:val="0"/>
                <w:lang w:eastAsia="ru-RU"/>
              </w:rPr>
              <w:t>накомство</w:t>
            </w:r>
            <w:proofErr w:type="spellEnd"/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05/12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trHeight w:val="1006"/>
        </w:trPr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rFonts w:eastAsia="Calibri"/>
                <w:b w:val="0"/>
                <w:sz w:val="26"/>
                <w:szCs w:val="26"/>
              </w:rPr>
              <w:t>Подвижные игры. «Бросай – поймаю», «Мяч капитану», «Эстафета баскетболиста».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10/12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gridAfter w:val="1"/>
          <w:wAfter w:w="22" w:type="dxa"/>
          <w:trHeight w:val="1006"/>
        </w:trPr>
        <w:tc>
          <w:tcPr>
            <w:tcW w:w="1679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7906" w:type="dxa"/>
            <w:gridSpan w:val="4"/>
            <w:shd w:val="clear" w:color="auto" w:fill="auto"/>
          </w:tcPr>
          <w:p w:rsidR="003020F9" w:rsidRPr="0033123F" w:rsidRDefault="003020F9" w:rsidP="007312E5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</w:rPr>
              <w:t xml:space="preserve">                </w:t>
            </w: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23F">
              <w:rPr>
                <w:rFonts w:ascii="Times New Roman" w:hAnsi="Times New Roman" w:cs="Times New Roman"/>
                <w:b/>
                <w:sz w:val="28"/>
                <w:szCs w:val="28"/>
              </w:rPr>
              <w:t>Здоровое питание</w:t>
            </w: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b w:val="0"/>
                <w:lang w:eastAsia="ru-RU"/>
              </w:rPr>
              <w:t>Занятие по программе «Формула здорового питания» «Продукты разные нужны, блюда разные важны»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  <w:p w:rsidR="003020F9" w:rsidRDefault="003020F9" w:rsidP="007312E5"/>
          <w:p w:rsidR="003020F9" w:rsidRPr="00D479D0" w:rsidRDefault="007312E5" w:rsidP="007312E5">
            <w:pPr>
              <w:jc w:val="center"/>
            </w:pPr>
            <w:r>
              <w:t>17/12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 xml:space="preserve">Если хочешь быть </w:t>
            </w:r>
            <w:proofErr w:type="gramStart"/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здоров</w:t>
            </w:r>
            <w:proofErr w:type="gramEnd"/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. Вместе весело гулять…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19/12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Самые полезные продукты.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24/12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Как правильно питаться. Кто умеет жить по часам.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26/12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Удивительные превращения пирожка.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14/01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Плох обед, если хлеба нет.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16/01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Овощи, ягоды и фрукты – витаминные продукты.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21/01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Как  утолить жажду.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24/01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eastAsia="Times New Roman" w:hAnsi="Times New Roman" w:cs="Times New Roman"/>
                <w:sz w:val="28"/>
                <w:szCs w:val="28"/>
              </w:rPr>
              <w:t>Каждому овощу свое время.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28/01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eastAsia="Times New Roman" w:hAnsi="Times New Roman" w:cs="Times New Roman"/>
                <w:sz w:val="28"/>
                <w:szCs w:val="28"/>
              </w:rPr>
              <w:t>Где найти витамины весной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30/01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rFonts w:eastAsia="Times New Roman"/>
                <w:b w:val="0"/>
                <w:color w:val="000000"/>
                <w:lang w:eastAsia="ru-RU"/>
              </w:rPr>
            </w:pPr>
            <w:r w:rsidRPr="0033123F">
              <w:rPr>
                <w:rFonts w:eastAsia="Times New Roman"/>
                <w:b w:val="0"/>
                <w:color w:val="000000"/>
                <w:lang w:eastAsia="ru-RU"/>
              </w:rPr>
              <w:t>Праздник здоровья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04/02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gridAfter w:val="1"/>
          <w:wAfter w:w="22" w:type="dxa"/>
        </w:trPr>
        <w:tc>
          <w:tcPr>
            <w:tcW w:w="1679" w:type="dxa"/>
            <w:gridSpan w:val="2"/>
          </w:tcPr>
          <w:p w:rsidR="003020F9" w:rsidRPr="0033123F" w:rsidRDefault="003020F9" w:rsidP="007312E5">
            <w:pPr>
              <w:pStyle w:val="21"/>
              <w:tabs>
                <w:tab w:val="left" w:pos="3315"/>
              </w:tabs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7906" w:type="dxa"/>
            <w:gridSpan w:val="4"/>
            <w:shd w:val="clear" w:color="auto" w:fill="auto"/>
          </w:tcPr>
          <w:p w:rsidR="003020F9" w:rsidRPr="0033123F" w:rsidRDefault="003020F9" w:rsidP="007312E5">
            <w:pPr>
              <w:pStyle w:val="21"/>
              <w:tabs>
                <w:tab w:val="left" w:pos="3315"/>
              </w:tabs>
              <w:spacing w:line="240" w:lineRule="auto"/>
              <w:ind w:right="119"/>
              <w:jc w:val="both"/>
              <w:rPr>
                <w:lang w:eastAsia="ru-RU"/>
              </w:rPr>
            </w:pPr>
            <w:r w:rsidRPr="0033123F">
              <w:rPr>
                <w:b w:val="0"/>
                <w:lang w:eastAsia="ru-RU"/>
              </w:rPr>
              <w:tab/>
            </w:r>
            <w:r w:rsidRPr="0033123F">
              <w:rPr>
                <w:lang w:eastAsia="ru-RU"/>
              </w:rPr>
              <w:t xml:space="preserve">Конфликтам </w:t>
            </w:r>
            <w:proofErr w:type="gramStart"/>
            <w:r w:rsidRPr="0033123F">
              <w:rPr>
                <w:lang w:eastAsia="ru-RU"/>
              </w:rPr>
              <w:t>–Н</w:t>
            </w:r>
            <w:proofErr w:type="gramEnd"/>
            <w:r w:rsidRPr="0033123F">
              <w:rPr>
                <w:lang w:eastAsia="ru-RU"/>
              </w:rPr>
              <w:t>ет!</w:t>
            </w:r>
          </w:p>
          <w:p w:rsidR="003020F9" w:rsidRPr="0033123F" w:rsidRDefault="003020F9" w:rsidP="007312E5">
            <w:pPr>
              <w:pStyle w:val="21"/>
              <w:tabs>
                <w:tab w:val="left" w:pos="3315"/>
              </w:tabs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Знакомство. Принятие правил работы в группе.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06/02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23F">
              <w:rPr>
                <w:rFonts w:ascii="Times New Roman" w:hAnsi="Times New Roman" w:cs="Times New Roman"/>
                <w:sz w:val="28"/>
                <w:szCs w:val="28"/>
              </w:rPr>
              <w:t>Понятие «медиация». Знакомство со Школьной службой примирения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11/02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gridAfter w:val="1"/>
          <w:wAfter w:w="22" w:type="dxa"/>
        </w:trPr>
        <w:tc>
          <w:tcPr>
            <w:tcW w:w="1679" w:type="dxa"/>
            <w:gridSpan w:val="2"/>
          </w:tcPr>
          <w:p w:rsidR="003020F9" w:rsidRPr="0033123F" w:rsidRDefault="003020F9" w:rsidP="007312E5">
            <w:pPr>
              <w:pStyle w:val="a7"/>
              <w:spacing w:before="0" w:beforeAutospacing="0" w:after="150" w:afterAutospacing="0"/>
              <w:ind w:firstLine="4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06" w:type="dxa"/>
            <w:gridSpan w:val="4"/>
          </w:tcPr>
          <w:p w:rsidR="003020F9" w:rsidRPr="0033123F" w:rsidRDefault="003020F9" w:rsidP="007312E5">
            <w:pPr>
              <w:pStyle w:val="a7"/>
              <w:spacing w:before="0" w:beforeAutospacing="0" w:after="150" w:afterAutospacing="0"/>
              <w:ind w:firstLine="42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020F9" w:rsidRPr="0033123F" w:rsidRDefault="003020F9" w:rsidP="007312E5">
            <w:pPr>
              <w:pStyle w:val="a7"/>
              <w:spacing w:before="0" w:beforeAutospacing="0" w:after="150" w:afterAutospacing="0"/>
              <w:ind w:firstLine="426"/>
              <w:jc w:val="center"/>
              <w:rPr>
                <w:color w:val="000000"/>
                <w:sz w:val="28"/>
                <w:szCs w:val="28"/>
              </w:rPr>
            </w:pPr>
            <w:r w:rsidRPr="0033123F">
              <w:rPr>
                <w:b/>
                <w:bCs/>
                <w:color w:val="000000"/>
                <w:sz w:val="28"/>
                <w:szCs w:val="28"/>
              </w:rPr>
              <w:t>Мир моих чувств и эмоций</w:t>
            </w: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«Мое имя»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13/02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«Мое настроение»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18/02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«Мои чувства и эмоции»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20/02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«Как выразить негативные</w:t>
            </w:r>
          </w:p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эмоции: злость, обида»</w:t>
            </w:r>
          </w:p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«Как выразить негативные эмоции: страх, вина, стыд».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25/02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rPr>
          <w:gridAfter w:val="1"/>
          <w:wAfter w:w="22" w:type="dxa"/>
          <w:trHeight w:val="481"/>
        </w:trPr>
        <w:tc>
          <w:tcPr>
            <w:tcW w:w="1679" w:type="dxa"/>
            <w:gridSpan w:val="2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7906" w:type="dxa"/>
            <w:gridSpan w:val="4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ind w:firstLine="426"/>
              <w:jc w:val="center"/>
              <w:rPr>
                <w:b/>
              </w:rPr>
            </w:pPr>
            <w:r w:rsidRPr="0033123F">
              <w:rPr>
                <w:sz w:val="28"/>
                <w:szCs w:val="28"/>
              </w:rPr>
              <w:tab/>
            </w:r>
            <w:r w:rsidRPr="0033123F">
              <w:rPr>
                <w:b/>
                <w:bCs/>
                <w:color w:val="000000"/>
                <w:sz w:val="28"/>
                <w:szCs w:val="28"/>
              </w:rPr>
              <w:t>«Познаю себя»</w:t>
            </w: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33123F">
              <w:rPr>
                <w:color w:val="000000"/>
                <w:sz w:val="28"/>
                <w:szCs w:val="28"/>
              </w:rPr>
              <w:t>Я-неповторимый</w:t>
            </w:r>
            <w:proofErr w:type="spellEnd"/>
            <w:proofErr w:type="gramEnd"/>
            <w:r w:rsidRPr="0033123F">
              <w:rPr>
                <w:color w:val="000000"/>
                <w:sz w:val="28"/>
                <w:szCs w:val="28"/>
              </w:rPr>
              <w:t xml:space="preserve"> человек»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left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27/02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 xml:space="preserve">«Как стать прилежным и </w:t>
            </w:r>
            <w:r w:rsidRPr="0033123F">
              <w:rPr>
                <w:color w:val="000000"/>
                <w:sz w:val="28"/>
                <w:szCs w:val="28"/>
              </w:rPr>
              <w:lastRenderedPageBreak/>
              <w:t>старательным»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lastRenderedPageBreak/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03/03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«Мои достоинства»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05/03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 xml:space="preserve">«7 </w:t>
            </w:r>
            <w:proofErr w:type="gramStart"/>
            <w:r w:rsidRPr="0033123F">
              <w:rPr>
                <w:color w:val="000000"/>
                <w:sz w:val="28"/>
                <w:szCs w:val="28"/>
              </w:rPr>
              <w:t>моих</w:t>
            </w:r>
            <w:proofErr w:type="gramEnd"/>
            <w:r w:rsidRPr="0033123F">
              <w:rPr>
                <w:color w:val="000000"/>
                <w:sz w:val="28"/>
                <w:szCs w:val="28"/>
              </w:rPr>
              <w:t xml:space="preserve"> Я»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10/03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numPr>
                <w:ilvl w:val="0"/>
                <w:numId w:val="12"/>
              </w:numPr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color w:val="000000"/>
                <w:sz w:val="28"/>
                <w:szCs w:val="28"/>
              </w:rPr>
              <w:t>«Что знают обо мне окружающие?»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12/03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1679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7928" w:type="dxa"/>
            <w:gridSpan w:val="5"/>
            <w:shd w:val="clear" w:color="auto" w:fill="auto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jc w:val="both"/>
              <w:rPr>
                <w:lang w:eastAsia="ru-RU"/>
              </w:rPr>
            </w:pPr>
            <w:r w:rsidRPr="0033123F">
              <w:rPr>
                <w:b w:val="0"/>
                <w:lang w:eastAsia="ru-RU"/>
              </w:rPr>
              <w:t xml:space="preserve">                                     </w:t>
            </w:r>
            <w:r w:rsidRPr="0033123F">
              <w:rPr>
                <w:lang w:eastAsia="ru-RU"/>
              </w:rPr>
              <w:t>Спорт- это сила!</w:t>
            </w: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47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sz w:val="26"/>
                <w:szCs w:val="26"/>
              </w:rPr>
              <w:t>Правила по предупреждению травматизма на занятиях.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17/03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48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Веселый мяч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7312E5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19/03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49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Дружный мяч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02/04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50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Дружный мяч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07/04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Верхняя передача мяча в парах, тройках. Учебная игра.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09/04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Жонглеры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14/04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Летающие мячи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16/04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Меткий стрелок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21/04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sz w:val="26"/>
                <w:szCs w:val="26"/>
              </w:rPr>
              <w:t>Игра «Пионербол», «Американка» Обучение игре в волейбол на пол площадки.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23/04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Спортивная игра: «Картошка», «Мини-волейбол»,</w:t>
            </w:r>
          </w:p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28/04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 xml:space="preserve">Правила игры в лапту, экипировка, инвентарь.  </w:t>
            </w:r>
          </w:p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Игра «Лапта»</w:t>
            </w:r>
          </w:p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30/04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Игра «Собачка». Учебная игра.</w:t>
            </w:r>
          </w:p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05/05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58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Игра «Собачка». Учебная игра.</w:t>
            </w:r>
          </w:p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07/05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2A333B" w:rsidRPr="0033123F" w:rsidTr="002A333B">
        <w:tc>
          <w:tcPr>
            <w:tcW w:w="694" w:type="dxa"/>
            <w:shd w:val="clear" w:color="auto" w:fill="auto"/>
          </w:tcPr>
          <w:p w:rsidR="002A333B" w:rsidRPr="0033123F" w:rsidRDefault="002A333B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59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2A333B" w:rsidRPr="0033123F" w:rsidRDefault="002A333B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Игры на свежем воздухе.</w:t>
            </w:r>
          </w:p>
          <w:p w:rsidR="002A333B" w:rsidRPr="0033123F" w:rsidRDefault="002A333B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Эстафета</w:t>
            </w:r>
          </w:p>
        </w:tc>
        <w:tc>
          <w:tcPr>
            <w:tcW w:w="1736" w:type="dxa"/>
          </w:tcPr>
          <w:p w:rsidR="002A333B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12/05</w:t>
            </w:r>
          </w:p>
        </w:tc>
        <w:tc>
          <w:tcPr>
            <w:tcW w:w="1732" w:type="dxa"/>
            <w:gridSpan w:val="2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2A333B" w:rsidRPr="0033123F" w:rsidTr="002A333B">
        <w:tc>
          <w:tcPr>
            <w:tcW w:w="694" w:type="dxa"/>
            <w:shd w:val="clear" w:color="auto" w:fill="auto"/>
          </w:tcPr>
          <w:p w:rsidR="002A333B" w:rsidRPr="0033123F" w:rsidRDefault="002A333B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60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2A333B" w:rsidRPr="0033123F" w:rsidRDefault="002A333B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33123F">
              <w:rPr>
                <w:rFonts w:ascii="Times New Roman" w:hAnsi="Times New Roman" w:cs="Times New Roman"/>
                <w:sz w:val="26"/>
                <w:szCs w:val="26"/>
              </w:rPr>
              <w:t xml:space="preserve"> для всех. Спортивный праздник. </w:t>
            </w:r>
          </w:p>
          <w:p w:rsidR="002A333B" w:rsidRPr="0033123F" w:rsidRDefault="002A333B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6" w:type="dxa"/>
          </w:tcPr>
          <w:p w:rsidR="002A333B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vMerge/>
            <w:shd w:val="clear" w:color="auto" w:fill="auto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61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Спортивный праздник.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14/05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62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sz w:val="26"/>
                <w:szCs w:val="26"/>
              </w:rPr>
              <w:t>Спортивная игра: «Линейный баскетбол».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19/05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3020F9" w:rsidRPr="0033123F" w:rsidTr="002A333B">
        <w:tc>
          <w:tcPr>
            <w:tcW w:w="694" w:type="dxa"/>
            <w:shd w:val="clear" w:color="auto" w:fill="auto"/>
          </w:tcPr>
          <w:p w:rsidR="003020F9" w:rsidRPr="0033123F" w:rsidRDefault="003020F9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63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3020F9" w:rsidRPr="0033123F" w:rsidRDefault="003020F9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123F">
              <w:rPr>
                <w:sz w:val="26"/>
                <w:szCs w:val="26"/>
              </w:rPr>
              <w:t>Меткий стрелок. Сюжетно-ролевая игра. Объяснение сюжета игры.</w:t>
            </w:r>
          </w:p>
        </w:tc>
        <w:tc>
          <w:tcPr>
            <w:tcW w:w="1736" w:type="dxa"/>
          </w:tcPr>
          <w:p w:rsidR="003020F9" w:rsidRDefault="003020F9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shd w:val="clear" w:color="auto" w:fill="auto"/>
          </w:tcPr>
          <w:p w:rsidR="003020F9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21/05</w:t>
            </w:r>
          </w:p>
        </w:tc>
        <w:tc>
          <w:tcPr>
            <w:tcW w:w="1732" w:type="dxa"/>
            <w:gridSpan w:val="2"/>
          </w:tcPr>
          <w:p w:rsidR="003020F9" w:rsidRPr="0033123F" w:rsidRDefault="003020F9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2A333B" w:rsidRPr="0033123F" w:rsidTr="002A333B">
        <w:tc>
          <w:tcPr>
            <w:tcW w:w="694" w:type="dxa"/>
            <w:shd w:val="clear" w:color="auto" w:fill="auto"/>
          </w:tcPr>
          <w:p w:rsidR="002A333B" w:rsidRPr="0033123F" w:rsidRDefault="002A333B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64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2A333B" w:rsidRPr="0033123F" w:rsidRDefault="002A333B" w:rsidP="00731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3123F">
              <w:rPr>
                <w:rFonts w:ascii="Times New Roman" w:hAnsi="Times New Roman" w:cs="Times New Roman"/>
                <w:sz w:val="26"/>
                <w:szCs w:val="26"/>
              </w:rPr>
              <w:t>Игра «Точно в цель», «Охотники и утки», «Бить-бежать»</w:t>
            </w:r>
          </w:p>
          <w:p w:rsidR="002A333B" w:rsidRPr="0033123F" w:rsidRDefault="002A333B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:rsidR="002A333B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26/05</w:t>
            </w:r>
          </w:p>
        </w:tc>
        <w:tc>
          <w:tcPr>
            <w:tcW w:w="1732" w:type="dxa"/>
            <w:gridSpan w:val="2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2A333B" w:rsidRPr="0033123F" w:rsidTr="002A333B">
        <w:tc>
          <w:tcPr>
            <w:tcW w:w="694" w:type="dxa"/>
            <w:shd w:val="clear" w:color="auto" w:fill="auto"/>
          </w:tcPr>
          <w:p w:rsidR="002A333B" w:rsidRPr="0033123F" w:rsidRDefault="002A333B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65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2A333B" w:rsidRPr="0033123F" w:rsidRDefault="002A333B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Учимся делать зарядку. Правильные движения</w:t>
            </w:r>
          </w:p>
        </w:tc>
        <w:tc>
          <w:tcPr>
            <w:tcW w:w="1736" w:type="dxa"/>
          </w:tcPr>
          <w:p w:rsidR="002A333B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vMerge/>
            <w:shd w:val="clear" w:color="auto" w:fill="auto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2A333B" w:rsidRPr="0033123F" w:rsidTr="002A333B">
        <w:tc>
          <w:tcPr>
            <w:tcW w:w="694" w:type="dxa"/>
            <w:shd w:val="clear" w:color="auto" w:fill="auto"/>
          </w:tcPr>
          <w:p w:rsidR="002A333B" w:rsidRPr="0033123F" w:rsidRDefault="002A333B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66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2A333B" w:rsidRPr="0033123F" w:rsidRDefault="002A333B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Мини-футбол</w:t>
            </w:r>
          </w:p>
        </w:tc>
        <w:tc>
          <w:tcPr>
            <w:tcW w:w="1736" w:type="dxa"/>
          </w:tcPr>
          <w:p w:rsidR="002A333B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28/05</w:t>
            </w:r>
          </w:p>
        </w:tc>
        <w:tc>
          <w:tcPr>
            <w:tcW w:w="1732" w:type="dxa"/>
            <w:gridSpan w:val="2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  <w:tr w:rsidR="002A333B" w:rsidRPr="0033123F" w:rsidTr="002A333B">
        <w:tc>
          <w:tcPr>
            <w:tcW w:w="694" w:type="dxa"/>
            <w:shd w:val="clear" w:color="auto" w:fill="auto"/>
          </w:tcPr>
          <w:p w:rsidR="002A333B" w:rsidRPr="0033123F" w:rsidRDefault="002A333B" w:rsidP="007312E5">
            <w:pPr>
              <w:pStyle w:val="21"/>
              <w:shd w:val="clear" w:color="auto" w:fill="auto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67</w:t>
            </w:r>
          </w:p>
        </w:tc>
        <w:tc>
          <w:tcPr>
            <w:tcW w:w="3713" w:type="dxa"/>
            <w:gridSpan w:val="2"/>
            <w:shd w:val="clear" w:color="auto" w:fill="auto"/>
          </w:tcPr>
          <w:p w:rsidR="002A333B" w:rsidRPr="0033123F" w:rsidRDefault="002A333B" w:rsidP="007312E5">
            <w:pPr>
              <w:pStyle w:val="a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игры.</w:t>
            </w:r>
          </w:p>
        </w:tc>
        <w:tc>
          <w:tcPr>
            <w:tcW w:w="1736" w:type="dxa"/>
          </w:tcPr>
          <w:p w:rsidR="002A333B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t>1</w:t>
            </w:r>
          </w:p>
        </w:tc>
        <w:tc>
          <w:tcPr>
            <w:tcW w:w="1732" w:type="dxa"/>
            <w:vMerge/>
            <w:shd w:val="clear" w:color="auto" w:fill="auto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jc w:val="both"/>
              <w:rPr>
                <w:b w:val="0"/>
                <w:lang w:eastAsia="ru-RU"/>
              </w:rPr>
            </w:pPr>
          </w:p>
        </w:tc>
        <w:tc>
          <w:tcPr>
            <w:tcW w:w="1732" w:type="dxa"/>
            <w:gridSpan w:val="2"/>
          </w:tcPr>
          <w:p w:rsidR="002A333B" w:rsidRPr="0033123F" w:rsidRDefault="002A333B" w:rsidP="007312E5">
            <w:pPr>
              <w:pStyle w:val="21"/>
              <w:spacing w:line="240" w:lineRule="auto"/>
              <w:ind w:right="119"/>
              <w:rPr>
                <w:b w:val="0"/>
                <w:lang w:eastAsia="ru-RU"/>
              </w:rPr>
            </w:pPr>
          </w:p>
        </w:tc>
      </w:tr>
    </w:tbl>
    <w:p w:rsidR="003020F9" w:rsidRPr="0033123F" w:rsidRDefault="003020F9" w:rsidP="003020F9">
      <w:pPr>
        <w:rPr>
          <w:rFonts w:ascii="Times New Roman" w:hAnsi="Times New Roman" w:cs="Times New Roman"/>
        </w:rPr>
      </w:pPr>
    </w:p>
    <w:p w:rsidR="00CB30DA" w:rsidRPr="0033123F" w:rsidRDefault="00CB30DA">
      <w:pPr>
        <w:rPr>
          <w:rFonts w:ascii="Times New Roman" w:hAnsi="Times New Roman" w:cs="Times New Roman"/>
        </w:rPr>
      </w:pPr>
    </w:p>
    <w:sectPr w:rsidR="00CB30DA" w:rsidRPr="0033123F" w:rsidSect="00E12772">
      <w:pgSz w:w="11909" w:h="16838"/>
      <w:pgMar w:top="567" w:right="567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>
    <w:nsid w:val="1D131577"/>
    <w:multiLevelType w:val="hybridMultilevel"/>
    <w:tmpl w:val="5E2A0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73697"/>
    <w:multiLevelType w:val="hybridMultilevel"/>
    <w:tmpl w:val="4D10B2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2571DBB"/>
    <w:multiLevelType w:val="multilevel"/>
    <w:tmpl w:val="86107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42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cs="Times New Roman" w:hint="default"/>
      </w:rPr>
    </w:lvl>
  </w:abstractNum>
  <w:abstractNum w:abstractNumId="11">
    <w:nsid w:val="5BB15804"/>
    <w:multiLevelType w:val="hybridMultilevel"/>
    <w:tmpl w:val="5DCCE3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56E8"/>
    <w:rsid w:val="00156447"/>
    <w:rsid w:val="002A333B"/>
    <w:rsid w:val="003020F9"/>
    <w:rsid w:val="0033123F"/>
    <w:rsid w:val="003656E8"/>
    <w:rsid w:val="003C093D"/>
    <w:rsid w:val="006E2C3E"/>
    <w:rsid w:val="007312E5"/>
    <w:rsid w:val="00791C2D"/>
    <w:rsid w:val="0082288C"/>
    <w:rsid w:val="0090327D"/>
    <w:rsid w:val="00905420"/>
    <w:rsid w:val="00915513"/>
    <w:rsid w:val="00927F96"/>
    <w:rsid w:val="009C4D54"/>
    <w:rsid w:val="00AE176E"/>
    <w:rsid w:val="00B318D4"/>
    <w:rsid w:val="00BA4EE4"/>
    <w:rsid w:val="00BF4F6E"/>
    <w:rsid w:val="00CB30DA"/>
    <w:rsid w:val="00D479D0"/>
    <w:rsid w:val="00E12772"/>
    <w:rsid w:val="00E9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3656E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link w:val="a4"/>
    <w:rsid w:val="003656E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3656E8"/>
    <w:pPr>
      <w:shd w:val="clear" w:color="auto" w:fill="FFFFFF"/>
      <w:spacing w:line="322" w:lineRule="exact"/>
      <w:ind w:hanging="94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3656E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1">
    <w:name w:val="Основной текст (2)1"/>
    <w:basedOn w:val="a"/>
    <w:link w:val="2"/>
    <w:rsid w:val="003656E8"/>
    <w:pPr>
      <w:shd w:val="clear" w:color="auto" w:fill="FFFFFF"/>
      <w:spacing w:line="456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10">
    <w:name w:val="Без интервала1"/>
    <w:rsid w:val="003656E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1">
    <w:name w:val="Абзац списка1"/>
    <w:basedOn w:val="a"/>
    <w:rsid w:val="003656E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/>
    </w:rPr>
  </w:style>
  <w:style w:type="paragraph" w:styleId="a5">
    <w:name w:val="No Spacing"/>
    <w:qFormat/>
    <w:rsid w:val="003656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List Paragraph"/>
    <w:basedOn w:val="a"/>
    <w:qFormat/>
    <w:rsid w:val="003656E8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paragraph" w:styleId="a7">
    <w:name w:val="Normal (Web)"/>
    <w:basedOn w:val="a"/>
    <w:uiPriority w:val="99"/>
    <w:unhideWhenUsed/>
    <w:rsid w:val="003656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791C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C2D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10BAC-AE6C-40D8-A64C-7F3643DE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3817</Words>
  <Characters>21763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Caid</dc:creator>
  <cp:lastModifiedBy>cherek1</cp:lastModifiedBy>
  <cp:revision>2</cp:revision>
  <cp:lastPrinted>2019-10-23T08:23:00Z</cp:lastPrinted>
  <dcterms:created xsi:type="dcterms:W3CDTF">2020-10-06T10:21:00Z</dcterms:created>
  <dcterms:modified xsi:type="dcterms:W3CDTF">2020-10-06T10:21:00Z</dcterms:modified>
</cp:coreProperties>
</file>