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DA" w:rsidRDefault="00013CDA" w:rsidP="00013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13CDA">
        <w:rPr>
          <w:rFonts w:ascii="Times New Roman" w:hAnsi="Times New Roman" w:cs="Times New Roman"/>
          <w:sz w:val="28"/>
          <w:szCs w:val="28"/>
        </w:rPr>
        <w:t xml:space="preserve">  </w:t>
      </w:r>
      <w:r w:rsidRPr="000679F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Информация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679F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 мероприятиях</w:t>
      </w:r>
    </w:p>
    <w:p w:rsidR="00013CDA" w:rsidRPr="000679FE" w:rsidRDefault="00013CDA" w:rsidP="00013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679F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 профилактической операции «</w:t>
      </w:r>
      <w:proofErr w:type="gramStart"/>
      <w:r w:rsidRPr="000679F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Чистое</w:t>
      </w:r>
      <w:proofErr w:type="gramEnd"/>
      <w:r w:rsidRPr="000679F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поколение-2024»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</w:t>
      </w:r>
      <w:r w:rsidRPr="000679F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в МКОУ СОШ №1 с.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679F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п. Старый Черек</w:t>
      </w:r>
    </w:p>
    <w:p w:rsidR="00013CDA" w:rsidRPr="007C04B2" w:rsidRDefault="00013CDA" w:rsidP="00013CDA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0679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рамках комплексной оперативно-профилактической операции «</w:t>
      </w:r>
      <w:proofErr w:type="gramStart"/>
      <w:r w:rsidRPr="000679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Чистое</w:t>
      </w:r>
      <w:proofErr w:type="gramEnd"/>
      <w:r w:rsidRPr="000679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поколение-2024»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679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679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МКОУ СОШ №1 с.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679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п. Старый Черек провел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679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профилактическую беседу с учащимися 8-11классов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7C04B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Сохова</w:t>
      </w:r>
      <w:proofErr w:type="spellEnd"/>
      <w:r w:rsidRPr="007C04B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А.М. – медработник школы.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0679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ассказал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679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ребятам об опасности </w:t>
      </w:r>
      <w:proofErr w:type="spellStart"/>
      <w:r w:rsidRPr="000679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наркопотребления</w:t>
      </w:r>
      <w:proofErr w:type="spellEnd"/>
      <w:r w:rsidRPr="000679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7C04B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социальный педагог школы – </w:t>
      </w:r>
      <w:proofErr w:type="spellStart"/>
      <w:r w:rsidRPr="007C04B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Егожева</w:t>
      </w:r>
      <w:proofErr w:type="spellEnd"/>
      <w:r w:rsidRPr="007C04B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О.Х.,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которая </w:t>
      </w:r>
      <w:r w:rsidRPr="000679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призвал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679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их избегать распространяемых в сети Интернет сведен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ия с пред</w:t>
      </w:r>
      <w:r w:rsidRPr="000679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ложением быстрого заработка путем сбыта наркотических средств, объяснив, что бездумная поддержка противоправной деятельности может привести не только к проблемам в личной жизни, но и с законом, вплоть до пожизненного лишения свободы.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</w:t>
      </w:r>
      <w:r w:rsidRPr="000679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Также они напомнили подросткам о правах и </w:t>
      </w:r>
      <w:proofErr w:type="gramStart"/>
      <w:r w:rsidRPr="000679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proofErr w:type="spellStart"/>
      <w:r w:rsidRPr="000679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ностях</w:t>
      </w:r>
      <w:proofErr w:type="spellEnd"/>
      <w:proofErr w:type="gramEnd"/>
      <w:r w:rsidRPr="000679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гражданина Российской Федерации и, в целом,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679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недопущении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679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каких-либо противоправных деяний.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«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Всё в твоих руках</w:t>
      </w:r>
      <w:r w:rsidRPr="000679F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!» - так называ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лось </w:t>
      </w:r>
      <w:r w:rsidRPr="000679F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мероприятие, проведенн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ое</w:t>
      </w:r>
      <w:r w:rsidRPr="000679F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 1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1</w:t>
      </w:r>
      <w:r w:rsidRPr="000679F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апреля 2024 года в рамках комплексной оперативно-профилактической операции «Чистое поколение–2024» для обучающихся 10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-11</w:t>
      </w:r>
      <w:r w:rsidRPr="000679F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класс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ов</w:t>
      </w:r>
      <w:r w:rsidRPr="000679F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679F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 ходе мероприятия ребята раскрыли для себя вредное влияние наркотических средств на организм человека, узнали об уголовной ответственности за их незаконное потребление, хранение и распространение, послушав сообщения своих одноклассников, выступивших в роли «врача», «юриста» и «психолога».</w:t>
      </w:r>
      <w:r w:rsidRPr="008064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7C04B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Психолог Иванова Ф.Х. предложила 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у</w:t>
      </w:r>
      <w:r w:rsidRPr="000679F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ченикам упражнение «Провокация», где нужно было придумать «спасительные фразы», которые помогут не сделать первый шаг 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к </w:t>
      </w:r>
      <w:r w:rsidRPr="000679F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«</w:t>
      </w:r>
      <w:proofErr w:type="gramStart"/>
      <w:r w:rsidRPr="000679F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про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-</w:t>
      </w:r>
      <w:r w:rsidRPr="000679F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пасти</w:t>
      </w:r>
      <w:proofErr w:type="gramEnd"/>
      <w:r w:rsidRPr="000679F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», не поддаться на уловки.  Ученики приняли активное участие в разборе различных ситуаций, предлагая правильное решение. Разгадывали ребусы, обсуждали пословицы, пропагандирующие здоровый образ жизни.</w:t>
      </w:r>
    </w:p>
    <w:p w:rsidR="00013CDA" w:rsidRPr="000679FE" w:rsidRDefault="00013CDA" w:rsidP="00013C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0679F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При подведении итогов ребята сделали вывод, что мы живём в огромном, прекрасном мире, где столько интересного и удивительного! Нужно только оглянуться вокруг.</w:t>
      </w:r>
    </w:p>
    <w:p w:rsidR="00013CDA" w:rsidRPr="000679FE" w:rsidRDefault="00013CDA" w:rsidP="00013C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0679F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Каждый человек хозяин своей судьбы. Всего можно достичь, если поставить себе в жизни цель и твёрдо идти к этой цели. Хорошим помощником на этом пути станет здоровый образ жизни: гигиена, спорт, распорядок дня, хорошие и верные друзь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я.</w:t>
      </w:r>
    </w:p>
    <w:p w:rsidR="00013CDA" w:rsidRPr="00806425" w:rsidRDefault="00013CDA" w:rsidP="00013CDA">
      <w:pPr>
        <w:rPr>
          <w:rFonts w:ascii="Times New Roman" w:hAnsi="Times New Roman" w:cs="Times New Roman"/>
          <w:sz w:val="28"/>
          <w:szCs w:val="28"/>
        </w:rPr>
      </w:pPr>
    </w:p>
    <w:p w:rsidR="00BB24CD" w:rsidRPr="00013CDA" w:rsidRDefault="003B1DDF" w:rsidP="00852B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3CDA" w:rsidRPr="00503917" w:rsidRDefault="00013CDA" w:rsidP="00013C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917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852BEC" w:rsidRPr="003B1DDF" w:rsidRDefault="00013CDA" w:rsidP="00013C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917">
        <w:rPr>
          <w:rFonts w:ascii="Times New Roman" w:hAnsi="Times New Roman" w:cs="Times New Roman"/>
          <w:b/>
          <w:sz w:val="28"/>
          <w:szCs w:val="28"/>
        </w:rPr>
        <w:t>по итогам проведенных мероприятий первого этапа межведомственной комплексной оперативно-профилактической операции «</w:t>
      </w:r>
      <w:proofErr w:type="gramStart"/>
      <w:r w:rsidRPr="00503917">
        <w:rPr>
          <w:rFonts w:ascii="Times New Roman" w:hAnsi="Times New Roman" w:cs="Times New Roman"/>
          <w:b/>
          <w:sz w:val="28"/>
          <w:szCs w:val="28"/>
        </w:rPr>
        <w:t>Чистое</w:t>
      </w:r>
      <w:proofErr w:type="gramEnd"/>
      <w:r w:rsidRPr="00503917">
        <w:rPr>
          <w:rFonts w:ascii="Times New Roman" w:hAnsi="Times New Roman" w:cs="Times New Roman"/>
          <w:b/>
          <w:sz w:val="28"/>
          <w:szCs w:val="28"/>
        </w:rPr>
        <w:t xml:space="preserve"> поколение-2024»</w:t>
      </w:r>
    </w:p>
    <w:p w:rsidR="00013CDA" w:rsidRPr="003B1DDF" w:rsidRDefault="00013CDA" w:rsidP="00013C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2481"/>
        <w:gridCol w:w="2120"/>
        <w:gridCol w:w="2272"/>
        <w:gridCol w:w="2103"/>
      </w:tblGrid>
      <w:tr w:rsidR="00852BEC" w:rsidTr="004560D2">
        <w:tc>
          <w:tcPr>
            <w:tcW w:w="595" w:type="dxa"/>
          </w:tcPr>
          <w:p w:rsidR="00852BEC" w:rsidRPr="00852BEC" w:rsidRDefault="00852BEC" w:rsidP="00852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2B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52B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2B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81" w:type="dxa"/>
          </w:tcPr>
          <w:p w:rsidR="00852BEC" w:rsidRPr="00852BEC" w:rsidRDefault="00852BEC" w:rsidP="00003D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E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50" w:type="dxa"/>
          </w:tcPr>
          <w:p w:rsidR="00852BEC" w:rsidRPr="00852BEC" w:rsidRDefault="00852BEC" w:rsidP="00852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2BE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54" w:type="dxa"/>
          </w:tcPr>
          <w:p w:rsidR="00852BEC" w:rsidRPr="00852BEC" w:rsidRDefault="00852BEC" w:rsidP="00852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2BEC">
              <w:rPr>
                <w:rFonts w:ascii="Times New Roman" w:hAnsi="Times New Roman" w:cs="Times New Roman"/>
                <w:sz w:val="28"/>
                <w:szCs w:val="28"/>
              </w:rPr>
              <w:t>Охват участников мероприятием</w:t>
            </w:r>
          </w:p>
        </w:tc>
        <w:tc>
          <w:tcPr>
            <w:tcW w:w="1891" w:type="dxa"/>
          </w:tcPr>
          <w:p w:rsidR="00852BEC" w:rsidRPr="00852BEC" w:rsidRDefault="00852BEC" w:rsidP="00852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2BEC">
              <w:rPr>
                <w:rFonts w:ascii="Times New Roman" w:hAnsi="Times New Roman" w:cs="Times New Roman"/>
                <w:sz w:val="28"/>
                <w:szCs w:val="28"/>
              </w:rPr>
              <w:t>Ссылка на публикацию</w:t>
            </w:r>
          </w:p>
        </w:tc>
      </w:tr>
      <w:tr w:rsidR="00852BEC" w:rsidTr="004560D2">
        <w:tc>
          <w:tcPr>
            <w:tcW w:w="595" w:type="dxa"/>
          </w:tcPr>
          <w:p w:rsidR="00852BEC" w:rsidRPr="00852BEC" w:rsidRDefault="00852BEC" w:rsidP="00852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2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3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1" w:type="dxa"/>
          </w:tcPr>
          <w:p w:rsidR="00852BEC" w:rsidRPr="00852BEC" w:rsidRDefault="00C935CA" w:rsidP="00C935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аботника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Соховой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  с учащимися 8-11 классов</w:t>
            </w:r>
          </w:p>
        </w:tc>
        <w:tc>
          <w:tcPr>
            <w:tcW w:w="2250" w:type="dxa"/>
          </w:tcPr>
          <w:p w:rsidR="00852BEC" w:rsidRPr="00852BEC" w:rsidRDefault="007434E8" w:rsidP="00852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 г.</w:t>
            </w:r>
          </w:p>
        </w:tc>
        <w:tc>
          <w:tcPr>
            <w:tcW w:w="2354" w:type="dxa"/>
          </w:tcPr>
          <w:p w:rsidR="00852BEC" w:rsidRPr="00852BEC" w:rsidRDefault="007434E8" w:rsidP="00852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891" w:type="dxa"/>
          </w:tcPr>
          <w:p w:rsidR="00852BEC" w:rsidRPr="003B1DDF" w:rsidRDefault="003B1DDF" w:rsidP="00852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C53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C53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Pr="003B1D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//</w:t>
              </w:r>
              <w:proofErr w:type="spellStart"/>
              <w:r w:rsidRPr="00DC53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cherek</w:t>
              </w:r>
              <w:proofErr w:type="spellEnd"/>
              <w:r w:rsidRPr="003B1D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-1.</w:t>
              </w:r>
              <w:proofErr w:type="spellStart"/>
              <w:r w:rsidRPr="00DC53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siteedu</w:t>
              </w:r>
              <w:proofErr w:type="spellEnd"/>
              <w:r w:rsidRPr="003B1D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C53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3B1D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 разделе «Безопасность»</w:t>
            </w:r>
          </w:p>
        </w:tc>
      </w:tr>
      <w:tr w:rsidR="004560D2" w:rsidTr="004560D2">
        <w:tc>
          <w:tcPr>
            <w:tcW w:w="595" w:type="dxa"/>
          </w:tcPr>
          <w:p w:rsidR="004560D2" w:rsidRPr="00852BEC" w:rsidRDefault="004560D2" w:rsidP="00852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1" w:type="dxa"/>
          </w:tcPr>
          <w:p w:rsidR="004560D2" w:rsidRDefault="004560D2" w:rsidP="00C935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соц. педагога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Егожевой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О.Х. «Мы за ЗОЖ», круглый стол для учащихся 10-11 классов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Всё в твоих руках</w:t>
            </w:r>
            <w:r w:rsidRPr="000679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!»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50" w:type="dxa"/>
          </w:tcPr>
          <w:p w:rsidR="004560D2" w:rsidRPr="00852BEC" w:rsidRDefault="004560D2" w:rsidP="00852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11.04.2024 г.</w:t>
            </w:r>
          </w:p>
        </w:tc>
        <w:tc>
          <w:tcPr>
            <w:tcW w:w="2354" w:type="dxa"/>
          </w:tcPr>
          <w:p w:rsidR="004560D2" w:rsidRPr="00852BEC" w:rsidRDefault="004560D2" w:rsidP="00852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91" w:type="dxa"/>
          </w:tcPr>
          <w:p w:rsidR="004560D2" w:rsidRPr="003B1DDF" w:rsidRDefault="003B1DDF">
            <w:hyperlink r:id="rId6" w:history="1">
              <w:r w:rsidRPr="00DC53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C53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Pr="003B1D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//</w:t>
              </w:r>
              <w:proofErr w:type="spellStart"/>
              <w:r w:rsidRPr="00DC53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cherek</w:t>
              </w:r>
              <w:proofErr w:type="spellEnd"/>
              <w:r w:rsidRPr="003B1D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-1.</w:t>
              </w:r>
              <w:proofErr w:type="spellStart"/>
              <w:r w:rsidRPr="00DC53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siteedu</w:t>
              </w:r>
              <w:proofErr w:type="spellEnd"/>
              <w:r w:rsidRPr="003B1D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C53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3B1D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разделе «Безопасность»</w:t>
            </w:r>
          </w:p>
        </w:tc>
      </w:tr>
      <w:tr w:rsidR="004560D2" w:rsidTr="004560D2">
        <w:tc>
          <w:tcPr>
            <w:tcW w:w="595" w:type="dxa"/>
          </w:tcPr>
          <w:p w:rsidR="004560D2" w:rsidRDefault="004560D2" w:rsidP="00852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81" w:type="dxa"/>
          </w:tcPr>
          <w:p w:rsidR="004560D2" w:rsidRDefault="004560D2" w:rsidP="00C935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тренинги, ситуации, ребусы с учащимися 8-11 классов  провела педагог-психолог Иванова Ф.Х.</w:t>
            </w:r>
          </w:p>
        </w:tc>
        <w:tc>
          <w:tcPr>
            <w:tcW w:w="2250" w:type="dxa"/>
          </w:tcPr>
          <w:p w:rsidR="004560D2" w:rsidRPr="00852BEC" w:rsidRDefault="004560D2" w:rsidP="00852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13.04.2024 г.</w:t>
            </w:r>
          </w:p>
        </w:tc>
        <w:tc>
          <w:tcPr>
            <w:tcW w:w="2354" w:type="dxa"/>
          </w:tcPr>
          <w:p w:rsidR="004560D2" w:rsidRPr="00852BEC" w:rsidRDefault="004560D2" w:rsidP="00852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891" w:type="dxa"/>
          </w:tcPr>
          <w:p w:rsidR="004560D2" w:rsidRPr="003B1DDF" w:rsidRDefault="003B1DDF">
            <w:hyperlink r:id="rId7" w:history="1">
              <w:r w:rsidRPr="00DC53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C53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Pr="003B1D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//</w:t>
              </w:r>
              <w:proofErr w:type="spellStart"/>
              <w:r w:rsidRPr="00DC53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cherek</w:t>
              </w:r>
              <w:proofErr w:type="spellEnd"/>
              <w:r w:rsidRPr="003B1D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-1.</w:t>
              </w:r>
              <w:proofErr w:type="spellStart"/>
              <w:r w:rsidRPr="00DC53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siteedu</w:t>
              </w:r>
              <w:proofErr w:type="spellEnd"/>
              <w:r w:rsidRPr="003B1D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C536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3B1D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разделе «Безоп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асность»</w:t>
            </w:r>
          </w:p>
        </w:tc>
      </w:tr>
    </w:tbl>
    <w:p w:rsidR="00C935CA" w:rsidRDefault="00C935CA" w:rsidP="00852BEC">
      <w:pPr>
        <w:pStyle w:val="a3"/>
        <w:jc w:val="center"/>
      </w:pPr>
    </w:p>
    <w:sectPr w:rsidR="00C9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EC"/>
    <w:rsid w:val="00003DD5"/>
    <w:rsid w:val="00013CDA"/>
    <w:rsid w:val="000260DC"/>
    <w:rsid w:val="00192F7E"/>
    <w:rsid w:val="003B1DDF"/>
    <w:rsid w:val="004560D2"/>
    <w:rsid w:val="004D68DD"/>
    <w:rsid w:val="00503917"/>
    <w:rsid w:val="005B5D9C"/>
    <w:rsid w:val="007434E8"/>
    <w:rsid w:val="00852BEC"/>
    <w:rsid w:val="00A851CD"/>
    <w:rsid w:val="00C935CA"/>
    <w:rsid w:val="00E574EA"/>
    <w:rsid w:val="00F5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CA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BEC"/>
    <w:pPr>
      <w:spacing w:after="0" w:line="240" w:lineRule="auto"/>
    </w:pPr>
  </w:style>
  <w:style w:type="table" w:styleId="a4">
    <w:name w:val="Table Grid"/>
    <w:basedOn w:val="a1"/>
    <w:uiPriority w:val="59"/>
    <w:rsid w:val="0085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1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CA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BEC"/>
    <w:pPr>
      <w:spacing w:after="0" w:line="240" w:lineRule="auto"/>
    </w:pPr>
  </w:style>
  <w:style w:type="table" w:styleId="a4">
    <w:name w:val="Table Grid"/>
    <w:basedOn w:val="a1"/>
    <w:uiPriority w:val="59"/>
    <w:rsid w:val="0085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1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rek-1.site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rek-1.siteedu.ru/" TargetMode="External"/><Relationship Id="rId5" Type="http://schemas.openxmlformats.org/officeDocument/2006/relationships/hyperlink" Target="https://cherek-1.site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Блиева ЗР</dc:creator>
  <cp:lastModifiedBy>Maryana</cp:lastModifiedBy>
  <cp:revision>2</cp:revision>
  <dcterms:created xsi:type="dcterms:W3CDTF">2024-04-22T09:22:00Z</dcterms:created>
  <dcterms:modified xsi:type="dcterms:W3CDTF">2024-04-22T09:22:00Z</dcterms:modified>
</cp:coreProperties>
</file>