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B" w:rsidRDefault="009B78F0">
      <w:pPr>
        <w:pStyle w:val="1"/>
        <w:spacing w:before="73"/>
      </w:pPr>
      <w:r>
        <w:rPr>
          <w:color w:val="303030"/>
        </w:rPr>
        <w:t xml:space="preserve">Аннотация </w:t>
      </w:r>
      <w:proofErr w:type="spellStart"/>
      <w:r>
        <w:rPr>
          <w:color w:val="303030"/>
        </w:rPr>
        <w:t>крабочей</w:t>
      </w:r>
      <w:proofErr w:type="spellEnd"/>
      <w:r>
        <w:rPr>
          <w:color w:val="303030"/>
        </w:rPr>
        <w:t xml:space="preserve"> программе по учебному предмету «</w:t>
      </w:r>
      <w:proofErr w:type="spellStart"/>
      <w:r>
        <w:rPr>
          <w:color w:val="303030"/>
        </w:rPr>
        <w:t>Окружающиймир</w:t>
      </w:r>
      <w:proofErr w:type="spellEnd"/>
      <w:r>
        <w:rPr>
          <w:color w:val="303030"/>
        </w:rPr>
        <w:t>»</w:t>
      </w:r>
    </w:p>
    <w:p w:rsidR="00376C0B" w:rsidRDefault="00376C0B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376C0B" w:rsidRDefault="009B78F0">
      <w:pPr>
        <w:pStyle w:val="a3"/>
        <w:ind w:left="667" w:firstLine="0"/>
      </w:pPr>
      <w:proofErr w:type="gramStart"/>
      <w:r>
        <w:rPr>
          <w:color w:val="303030"/>
        </w:rPr>
        <w:t xml:space="preserve">Рабочая программа учебного предмета </w:t>
      </w:r>
      <w:r>
        <w:t>«</w:t>
      </w:r>
      <w:proofErr w:type="spellStart"/>
      <w:r>
        <w:t>Окружающиймир</w:t>
      </w:r>
      <w:proofErr w:type="spellEnd"/>
      <w:r>
        <w:t>» (предметная область</w:t>
      </w:r>
      <w:proofErr w:type="gramEnd"/>
    </w:p>
    <w:p w:rsidR="00376C0B" w:rsidRDefault="009B78F0">
      <w:pPr>
        <w:pStyle w:val="a3"/>
        <w:spacing w:before="41" w:line="276" w:lineRule="auto"/>
        <w:ind w:right="100" w:firstLine="0"/>
      </w:pPr>
      <w:r>
        <w:t>«Обществознание и естествознание» («</w:t>
      </w:r>
      <w:proofErr w:type="spellStart"/>
      <w:r>
        <w:t>Окружающиймир</w:t>
      </w:r>
      <w:proofErr w:type="spellEnd"/>
      <w:r>
        <w:t xml:space="preserve">») </w:t>
      </w:r>
      <w:r>
        <w:rPr>
          <w:color w:val="303030"/>
        </w:rPr>
        <w:t>на уровне начального общего образованиясоставленанаосновеТребованийкрезультатамосвоенияпрограммыначальногообщегообразованияФедеральногогосударственногообразовательногостандартаначальногообщегообразования</w:t>
      </w:r>
      <w:proofErr w:type="gramStart"/>
      <w:r>
        <w:rPr>
          <w:color w:val="303030"/>
        </w:rPr>
        <w:t>,Ф</w:t>
      </w:r>
      <w:proofErr w:type="gramEnd"/>
      <w:r>
        <w:rPr>
          <w:color w:val="303030"/>
        </w:rPr>
        <w:t xml:space="preserve">едеральнойобразовательнойпрограммыначальногообщегообразования,Федеральнойрабочейпрограммыпоучебномупредмету«Окружающиймир»,атакжеориентировананацелевыеприоритеты,сформулированныевфедеральнойрабочей </w:t>
      </w:r>
      <w:proofErr w:type="spellStart"/>
      <w:r>
        <w:rPr>
          <w:color w:val="303030"/>
        </w:rPr>
        <w:t>программевоспитания</w:t>
      </w:r>
      <w:proofErr w:type="spellEnd"/>
      <w:r>
        <w:rPr>
          <w:color w:val="303030"/>
        </w:rPr>
        <w:t>.</w:t>
      </w:r>
    </w:p>
    <w:p w:rsidR="00376C0B" w:rsidRDefault="009B78F0">
      <w:pPr>
        <w:pStyle w:val="a3"/>
        <w:spacing w:before="1"/>
        <w:ind w:left="668" w:firstLine="0"/>
      </w:pPr>
      <w:r>
        <w:t>Изучениеокружающегомиранаправленонадостижениеследующихцелей:</w:t>
      </w:r>
    </w:p>
    <w:p w:rsidR="00376C0B" w:rsidRDefault="009B78F0">
      <w:pPr>
        <w:pStyle w:val="a4"/>
        <w:numPr>
          <w:ilvl w:val="0"/>
          <w:numId w:val="1"/>
        </w:numPr>
        <w:tabs>
          <w:tab w:val="left" w:pos="872"/>
        </w:tabs>
        <w:spacing w:before="41" w:line="276" w:lineRule="auto"/>
        <w:ind w:right="100" w:firstLine="566"/>
        <w:rPr>
          <w:sz w:val="24"/>
        </w:rPr>
      </w:pPr>
      <w:r>
        <w:rPr>
          <w:sz w:val="24"/>
        </w:rPr>
        <w:t>формирование целостного взгляда на мир, осознание местав нём человека наосновецелостноговзгляданаокружающиймир(природнуюисоциальнуюсредуобитания);освоениеестественнонаучных,обществоведческих,нравственно-этическихпонятий,представленныхвсодержаниипрограммыпоокружающемумиру;</w:t>
      </w:r>
    </w:p>
    <w:p w:rsidR="00376C0B" w:rsidRDefault="009B78F0">
      <w:pPr>
        <w:pStyle w:val="a4"/>
        <w:numPr>
          <w:ilvl w:val="0"/>
          <w:numId w:val="1"/>
        </w:numPr>
        <w:tabs>
          <w:tab w:val="left" w:pos="932"/>
        </w:tabs>
        <w:spacing w:line="276" w:lineRule="auto"/>
        <w:ind w:right="100" w:firstLine="566"/>
        <w:rPr>
          <w:sz w:val="24"/>
        </w:rPr>
      </w:pPr>
      <w:r>
        <w:rPr>
          <w:sz w:val="24"/>
        </w:rPr>
        <w:t>формированиеценностиздоровьячеловека,егосохраненияиукрепления,приверженностиздоровомуобразужизни;</w:t>
      </w:r>
    </w:p>
    <w:p w:rsidR="00376C0B" w:rsidRDefault="009B78F0">
      <w:pPr>
        <w:pStyle w:val="a4"/>
        <w:numPr>
          <w:ilvl w:val="0"/>
          <w:numId w:val="1"/>
        </w:numPr>
        <w:tabs>
          <w:tab w:val="left" w:pos="834"/>
        </w:tabs>
        <w:spacing w:before="1" w:line="276" w:lineRule="auto"/>
        <w:ind w:right="99" w:firstLine="566"/>
        <w:rPr>
          <w:sz w:val="24"/>
        </w:rPr>
      </w:pPr>
      <w:r>
        <w:rPr>
          <w:sz w:val="24"/>
        </w:rPr>
        <w:t>развитие умений и навыков применять полученные знания в реальной учебной ижизненнойпрактике,связаннойкакспоисково-исследовательскойдеятельностью(наблюдения,опыты,трудоваядеятельность),такистворческимиспользованиемприобретенныхзнанийвречевой,изобразительной,художественнойдеятельности;</w:t>
      </w:r>
    </w:p>
    <w:p w:rsidR="00376C0B" w:rsidRDefault="009B78F0">
      <w:pPr>
        <w:pStyle w:val="a4"/>
        <w:numPr>
          <w:ilvl w:val="0"/>
          <w:numId w:val="1"/>
        </w:numPr>
        <w:tabs>
          <w:tab w:val="left" w:pos="858"/>
        </w:tabs>
        <w:spacing w:line="276" w:lineRule="auto"/>
        <w:ind w:right="101" w:firstLine="566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РоссийскойФедерации,пониманиесвоейпринадлежностикРоссийскомугосударству,определённомуэтносу;</w:t>
      </w:r>
    </w:p>
    <w:p w:rsidR="00376C0B" w:rsidRDefault="009B78F0">
      <w:pPr>
        <w:pStyle w:val="a4"/>
        <w:numPr>
          <w:ilvl w:val="0"/>
          <w:numId w:val="1"/>
        </w:numPr>
        <w:tabs>
          <w:tab w:val="left" w:pos="923"/>
        </w:tabs>
        <w:spacing w:before="1" w:line="276" w:lineRule="auto"/>
        <w:ind w:right="101" w:firstLine="566"/>
        <w:rPr>
          <w:sz w:val="24"/>
        </w:rPr>
      </w:pPr>
      <w:r>
        <w:rPr>
          <w:sz w:val="24"/>
        </w:rPr>
        <w:t>проявлениеуважениякистории,культуре,традициямнародовРоссийскойФедерации;</w:t>
      </w:r>
    </w:p>
    <w:p w:rsidR="00376C0B" w:rsidRDefault="009B78F0">
      <w:pPr>
        <w:pStyle w:val="a4"/>
        <w:numPr>
          <w:ilvl w:val="0"/>
          <w:numId w:val="1"/>
        </w:numPr>
        <w:tabs>
          <w:tab w:val="left" w:pos="1038"/>
        </w:tabs>
        <w:spacing w:line="276" w:lineRule="auto"/>
        <w:ind w:right="100" w:firstLine="566"/>
        <w:rPr>
          <w:sz w:val="24"/>
        </w:rPr>
      </w:pPr>
      <w:r>
        <w:rPr>
          <w:sz w:val="24"/>
        </w:rPr>
        <w:t>освоениеобучающимисямировогокультурногоопытапосозданиюобщечеловеческихценностей, законовиправил построения</w:t>
      </w:r>
    </w:p>
    <w:p w:rsidR="00376C0B" w:rsidRDefault="009B78F0">
      <w:pPr>
        <w:pStyle w:val="a3"/>
        <w:ind w:left="668" w:firstLine="0"/>
      </w:pPr>
      <w:r>
        <w:t>всоциуме;</w:t>
      </w:r>
    </w:p>
    <w:p w:rsidR="00376C0B" w:rsidRDefault="009B78F0">
      <w:pPr>
        <w:pStyle w:val="a4"/>
        <w:numPr>
          <w:ilvl w:val="0"/>
          <w:numId w:val="1"/>
        </w:numPr>
        <w:tabs>
          <w:tab w:val="left" w:pos="892"/>
        </w:tabs>
        <w:spacing w:before="41" w:line="276" w:lineRule="auto"/>
        <w:ind w:right="101" w:firstLine="566"/>
        <w:rPr>
          <w:sz w:val="24"/>
        </w:rPr>
      </w:pPr>
      <w:r>
        <w:rPr>
          <w:sz w:val="24"/>
        </w:rPr>
        <w:t>обогащениедуховногоопытаобучающихся,развитиеспособностиребёнкаксоциализациинаосновепринятиягуманистических норм жизни, приобретение опытаэмоционально-положительного отношения к природе в соответствии с экологическиминормами поведения;</w:t>
      </w:r>
    </w:p>
    <w:p w:rsidR="00376C0B" w:rsidRDefault="009B78F0">
      <w:pPr>
        <w:pStyle w:val="a4"/>
        <w:numPr>
          <w:ilvl w:val="0"/>
          <w:numId w:val="1"/>
        </w:numPr>
        <w:tabs>
          <w:tab w:val="left" w:pos="865"/>
        </w:tabs>
        <w:spacing w:line="276" w:lineRule="auto"/>
        <w:ind w:right="101" w:firstLine="566"/>
        <w:rPr>
          <w:sz w:val="24"/>
        </w:rPr>
      </w:pPr>
      <w:r>
        <w:rPr>
          <w:sz w:val="24"/>
        </w:rPr>
        <w:t>становление навыков повседневного проявления культуры общения, гуманногоотношенияклюдям,уважительногоотношениякихвзглядам,мнениюииндивидуальности.</w:t>
      </w:r>
    </w:p>
    <w:p w:rsidR="00376C0B" w:rsidRDefault="009B78F0">
      <w:pPr>
        <w:pStyle w:val="a3"/>
        <w:spacing w:before="1" w:line="276" w:lineRule="auto"/>
        <w:ind w:right="103"/>
      </w:pPr>
      <w:r>
        <w:t>РабочаяпрограммаразработананаосновеФГОСНОО2021г.,планируемыхрезультатовначальногообщегообразованиявсоответствиисООПНОО,УП,УМК</w:t>
      </w:r>
    </w:p>
    <w:p w:rsidR="00376C0B" w:rsidRDefault="009B78F0">
      <w:pPr>
        <w:pStyle w:val="a3"/>
        <w:spacing w:line="275" w:lineRule="exact"/>
        <w:ind w:firstLine="0"/>
      </w:pPr>
      <w:r>
        <w:t>«Окружающий мир»ПлешаковА.А. (1-4классы).</w:t>
      </w:r>
    </w:p>
    <w:p w:rsidR="00376C0B" w:rsidRDefault="009B78F0">
      <w:pPr>
        <w:pStyle w:val="a3"/>
        <w:spacing w:before="41" w:line="276" w:lineRule="auto"/>
        <w:ind w:right="100"/>
      </w:pPr>
      <w:r>
        <w:t>Содержание рабочей программы учебного предмета «Окружающий мир» на уровненачальногообщегообразованияпредусматриваетв1,2,3,4классахизучениепрограммного материала в рамках разделов “Человек и общество”, “Человек и природа”</w:t>
      </w:r>
      <w:proofErr w:type="gramStart"/>
      <w:r>
        <w:t>,“</w:t>
      </w:r>
      <w:proofErr w:type="gramEnd"/>
      <w:r>
        <w:t>Правила</w:t>
      </w:r>
      <w:r w:rsidR="008D29F6">
        <w:t xml:space="preserve"> </w:t>
      </w:r>
      <w:r>
        <w:t>безопасности</w:t>
      </w:r>
      <w:r w:rsidR="008D29F6">
        <w:t xml:space="preserve"> </w:t>
      </w:r>
      <w:r>
        <w:t>жизнедеятельности”.</w:t>
      </w:r>
    </w:p>
    <w:p w:rsidR="00376C0B" w:rsidRDefault="009B78F0">
      <w:pPr>
        <w:pStyle w:val="1"/>
        <w:ind w:left="668"/>
      </w:pPr>
      <w:r>
        <w:t>Местопредметавучебномплане</w:t>
      </w:r>
    </w:p>
    <w:p w:rsidR="00376C0B" w:rsidRDefault="009B78F0" w:rsidP="008D29F6">
      <w:pPr>
        <w:pStyle w:val="a3"/>
        <w:spacing w:before="36" w:line="278" w:lineRule="auto"/>
        <w:ind w:right="100"/>
      </w:pPr>
      <w:r>
        <w:t>На</w:t>
      </w:r>
      <w:r w:rsidR="008D29F6">
        <w:t xml:space="preserve"> </w:t>
      </w:r>
      <w:r>
        <w:t>изучение</w:t>
      </w:r>
      <w:r w:rsidR="008D29F6">
        <w:t xml:space="preserve"> </w:t>
      </w:r>
      <w:r>
        <w:t>предмет</w:t>
      </w:r>
      <w:proofErr w:type="gramStart"/>
      <w:r>
        <w:t>а“</w:t>
      </w:r>
      <w:proofErr w:type="spellStart"/>
      <w:proofErr w:type="gramEnd"/>
      <w:r>
        <w:t>Окружающиймир</w:t>
      </w:r>
      <w:proofErr w:type="spellEnd"/>
      <w:r>
        <w:t>”на</w:t>
      </w:r>
      <w:r w:rsidR="008D29F6">
        <w:t xml:space="preserve"> </w:t>
      </w:r>
      <w:r>
        <w:t>уровне</w:t>
      </w:r>
      <w:r w:rsidR="008D29F6">
        <w:t xml:space="preserve"> </w:t>
      </w:r>
      <w:r>
        <w:t>начального</w:t>
      </w:r>
      <w:r w:rsidR="008D29F6">
        <w:t xml:space="preserve"> </w:t>
      </w:r>
      <w:r>
        <w:t>общего</w:t>
      </w:r>
      <w:r w:rsidR="008D29F6">
        <w:t xml:space="preserve"> </w:t>
      </w:r>
      <w:r>
        <w:t>образования</w:t>
      </w:r>
      <w:r w:rsidR="008D29F6">
        <w:t xml:space="preserve"> </w:t>
      </w:r>
      <w:r>
        <w:t>отводится</w:t>
      </w:r>
      <w:r w:rsidR="008D29F6">
        <w:t xml:space="preserve"> </w:t>
      </w:r>
      <w:r>
        <w:t>270часов:</w:t>
      </w:r>
      <w:r w:rsidR="008D29F6">
        <w:t xml:space="preserve">  2 </w:t>
      </w:r>
      <w:r>
        <w:t>класс–66</w:t>
      </w:r>
      <w:r w:rsidR="008D29F6">
        <w:t xml:space="preserve"> </w:t>
      </w:r>
      <w:r>
        <w:t>часов</w:t>
      </w:r>
      <w:r w:rsidR="008D29F6">
        <w:t xml:space="preserve"> </w:t>
      </w:r>
      <w:r>
        <w:t>(2</w:t>
      </w:r>
      <w:r w:rsidR="008D29F6">
        <w:t xml:space="preserve"> </w:t>
      </w:r>
      <w:r>
        <w:t>часа</w:t>
      </w:r>
      <w:r w:rsidR="008D29F6">
        <w:t xml:space="preserve"> </w:t>
      </w:r>
      <w:r>
        <w:t>в</w:t>
      </w:r>
      <w:r w:rsidR="008D29F6">
        <w:t xml:space="preserve"> </w:t>
      </w:r>
      <w:r>
        <w:t>неделю);</w:t>
      </w:r>
    </w:p>
    <w:sectPr w:rsidR="00376C0B" w:rsidSect="00DB0B1F">
      <w:pgSz w:w="11910" w:h="16840"/>
      <w:pgMar w:top="568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C0D"/>
    <w:multiLevelType w:val="hybridMultilevel"/>
    <w:tmpl w:val="92D8DEB6"/>
    <w:lvl w:ilvl="0" w:tplc="8E12AFBE">
      <w:numFmt w:val="bullet"/>
      <w:lvlText w:val="-"/>
      <w:lvlJc w:val="left"/>
      <w:pPr>
        <w:ind w:left="101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D2A402">
      <w:numFmt w:val="bullet"/>
      <w:lvlText w:val="•"/>
      <w:lvlJc w:val="left"/>
      <w:pPr>
        <w:ind w:left="1040" w:hanging="204"/>
      </w:pPr>
      <w:rPr>
        <w:rFonts w:hint="default"/>
        <w:lang w:val="ru-RU" w:eastAsia="en-US" w:bidi="ar-SA"/>
      </w:rPr>
    </w:lvl>
    <w:lvl w:ilvl="2" w:tplc="7804CAB4">
      <w:numFmt w:val="bullet"/>
      <w:lvlText w:val="•"/>
      <w:lvlJc w:val="left"/>
      <w:pPr>
        <w:ind w:left="1981" w:hanging="204"/>
      </w:pPr>
      <w:rPr>
        <w:rFonts w:hint="default"/>
        <w:lang w:val="ru-RU" w:eastAsia="en-US" w:bidi="ar-SA"/>
      </w:rPr>
    </w:lvl>
    <w:lvl w:ilvl="3" w:tplc="D4AA2690">
      <w:numFmt w:val="bullet"/>
      <w:lvlText w:val="•"/>
      <w:lvlJc w:val="left"/>
      <w:pPr>
        <w:ind w:left="2921" w:hanging="204"/>
      </w:pPr>
      <w:rPr>
        <w:rFonts w:hint="default"/>
        <w:lang w:val="ru-RU" w:eastAsia="en-US" w:bidi="ar-SA"/>
      </w:rPr>
    </w:lvl>
    <w:lvl w:ilvl="4" w:tplc="C296923A">
      <w:numFmt w:val="bullet"/>
      <w:lvlText w:val="•"/>
      <w:lvlJc w:val="left"/>
      <w:pPr>
        <w:ind w:left="3862" w:hanging="204"/>
      </w:pPr>
      <w:rPr>
        <w:rFonts w:hint="default"/>
        <w:lang w:val="ru-RU" w:eastAsia="en-US" w:bidi="ar-SA"/>
      </w:rPr>
    </w:lvl>
    <w:lvl w:ilvl="5" w:tplc="29783E7A">
      <w:numFmt w:val="bullet"/>
      <w:lvlText w:val="•"/>
      <w:lvlJc w:val="left"/>
      <w:pPr>
        <w:ind w:left="4803" w:hanging="204"/>
      </w:pPr>
      <w:rPr>
        <w:rFonts w:hint="default"/>
        <w:lang w:val="ru-RU" w:eastAsia="en-US" w:bidi="ar-SA"/>
      </w:rPr>
    </w:lvl>
    <w:lvl w:ilvl="6" w:tplc="1D06CECC">
      <w:numFmt w:val="bullet"/>
      <w:lvlText w:val="•"/>
      <w:lvlJc w:val="left"/>
      <w:pPr>
        <w:ind w:left="5743" w:hanging="204"/>
      </w:pPr>
      <w:rPr>
        <w:rFonts w:hint="default"/>
        <w:lang w:val="ru-RU" w:eastAsia="en-US" w:bidi="ar-SA"/>
      </w:rPr>
    </w:lvl>
    <w:lvl w:ilvl="7" w:tplc="09345A76">
      <w:numFmt w:val="bullet"/>
      <w:lvlText w:val="•"/>
      <w:lvlJc w:val="left"/>
      <w:pPr>
        <w:ind w:left="6684" w:hanging="204"/>
      </w:pPr>
      <w:rPr>
        <w:rFonts w:hint="default"/>
        <w:lang w:val="ru-RU" w:eastAsia="en-US" w:bidi="ar-SA"/>
      </w:rPr>
    </w:lvl>
    <w:lvl w:ilvl="8" w:tplc="F8821AB8">
      <w:numFmt w:val="bullet"/>
      <w:lvlText w:val="•"/>
      <w:lvlJc w:val="left"/>
      <w:pPr>
        <w:ind w:left="7625" w:hanging="2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6C0B"/>
    <w:rsid w:val="00376C0B"/>
    <w:rsid w:val="00573809"/>
    <w:rsid w:val="007E4468"/>
    <w:rsid w:val="008D29F6"/>
    <w:rsid w:val="009B78F0"/>
    <w:rsid w:val="00DB0B1F"/>
    <w:rsid w:val="00FE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73809"/>
    <w:pPr>
      <w:spacing w:before="5"/>
      <w:ind w:left="6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8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3809"/>
    <w:pPr>
      <w:ind w:left="101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73809"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73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in</dc:creator>
  <cp:lastModifiedBy>777</cp:lastModifiedBy>
  <cp:revision>6</cp:revision>
  <dcterms:created xsi:type="dcterms:W3CDTF">2023-09-17T15:28:00Z</dcterms:created>
  <dcterms:modified xsi:type="dcterms:W3CDTF">2023-09-22T12:32:00Z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2023-09-17T00:00:00Z</vt:filetime>
  </property>
</Properties>
</file>